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93" w:rsidRDefault="00F62293" w:rsidP="00F622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2293" w:rsidRDefault="00F62293" w:rsidP="00F622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e2472c95-ee7e-44c9-b078-51339bb4a3b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62293" w:rsidRDefault="00F62293" w:rsidP="00F622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396ad5-8106-4cb6-8b70-17ca9308c5dd"/>
      <w:r>
        <w:rPr>
          <w:rFonts w:ascii="Times New Roman" w:hAnsi="Times New Roman"/>
          <w:b/>
          <w:color w:val="000000"/>
          <w:sz w:val="28"/>
        </w:rPr>
        <w:t>Управление образования МР "Сулейман-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Стальский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62293" w:rsidRDefault="00F62293" w:rsidP="00F622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Ортастальская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62293" w:rsidRDefault="00F62293" w:rsidP="00F62293">
      <w:pPr>
        <w:spacing w:after="0"/>
        <w:ind w:left="120"/>
      </w:pPr>
    </w:p>
    <w:p w:rsidR="00F62293" w:rsidRDefault="00F62293" w:rsidP="00F62293">
      <w:pPr>
        <w:spacing w:after="0"/>
        <w:ind w:left="120"/>
      </w:pPr>
    </w:p>
    <w:p w:rsidR="00F62293" w:rsidRDefault="00F62293" w:rsidP="00F62293">
      <w:pPr>
        <w:spacing w:after="0"/>
        <w:ind w:left="120"/>
      </w:pPr>
    </w:p>
    <w:p w:rsidR="00F62293" w:rsidRDefault="00F62293" w:rsidP="00F622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2293" w:rsidTr="00F62293">
        <w:tc>
          <w:tcPr>
            <w:tcW w:w="3114" w:type="dxa"/>
          </w:tcPr>
          <w:p w:rsidR="00F62293" w:rsidRDefault="00F622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62293" w:rsidRDefault="00F622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Рук. МО начальных классов</w:t>
            </w:r>
          </w:p>
          <w:p w:rsidR="00F62293" w:rsidRDefault="00F6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Кафланова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Л.М.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Приказ № __1 от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29.09._2023г.» </w:t>
            </w:r>
          </w:p>
          <w:p w:rsidR="00F62293" w:rsidRDefault="00F622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62293" w:rsidRDefault="00F622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62293" w:rsidRDefault="00F622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по УВР</w:t>
            </w:r>
          </w:p>
          <w:p w:rsidR="00F62293" w:rsidRDefault="00F6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Меджидова З.М.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 №_1_ от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«30.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09._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2023г.»</w:t>
            </w:r>
          </w:p>
          <w:p w:rsidR="00F62293" w:rsidRDefault="00F622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62293" w:rsidRDefault="00F622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62293" w:rsidRDefault="00F622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F62293" w:rsidRDefault="00F6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Бабаева И.Т.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Приказ №_64__ от </w:t>
            </w:r>
          </w:p>
          <w:p w:rsidR="00F62293" w:rsidRDefault="00F6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«31.09. 2023 г.» </w:t>
            </w:r>
          </w:p>
          <w:p w:rsidR="00F62293" w:rsidRDefault="00F622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62293" w:rsidRDefault="00F62293" w:rsidP="00F6229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93" w:rsidRDefault="00F62293" w:rsidP="00F6229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93" w:rsidRDefault="00F62293" w:rsidP="00F6229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93" w:rsidRDefault="00F62293" w:rsidP="00F6229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93" w:rsidRDefault="00F62293" w:rsidP="00F6229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F62293" w:rsidRDefault="00F62293" w:rsidP="00F6229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 «РОДНОЙ</w:t>
      </w:r>
      <w:r w:rsidR="002955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="00295580">
        <w:rPr>
          <w:rFonts w:ascii="Times New Roman" w:eastAsia="Times New Roman" w:hAnsi="Times New Roman" w:cs="Times New Roman"/>
          <w:b/>
          <w:sz w:val="28"/>
          <w:szCs w:val="28"/>
        </w:rPr>
        <w:t xml:space="preserve">ЛЕЗГИНСКИЙ )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ЯЗЫК» </w:t>
      </w:r>
    </w:p>
    <w:p w:rsidR="00F62293" w:rsidRDefault="00F62293" w:rsidP="00F6229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1-4 КЛАССОВ</w:t>
      </w:r>
    </w:p>
    <w:p w:rsidR="00F62293" w:rsidRDefault="00F62293" w:rsidP="00F622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293" w:rsidRDefault="00F62293" w:rsidP="00F622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293" w:rsidRDefault="00F62293" w:rsidP="00F622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293" w:rsidRDefault="00F62293" w:rsidP="00F622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293" w:rsidRDefault="00F62293" w:rsidP="00F6229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293" w:rsidRDefault="00F62293" w:rsidP="00F6229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 Орта-стал</w:t>
      </w:r>
    </w:p>
    <w:p w:rsidR="00F62293" w:rsidRDefault="00F62293" w:rsidP="00F6229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2023г.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104309597"/>
      </w:sdtPr>
      <w:sdtEndPr/>
      <w:sdtContent>
        <w:p w:rsidR="0000532B" w:rsidRPr="00FC6D09" w:rsidRDefault="0000532B" w:rsidP="0000532B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FC6D0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0532B" w:rsidRDefault="0000532B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r w:rsidRPr="00FC6D09">
            <w:rPr>
              <w:rFonts w:ascii="Times New Roman" w:eastAsiaTheme="majorEastAsia" w:hAnsi="Times New Roman" w:cs="Times New Roman"/>
              <w:color w:val="2E74B5" w:themeColor="accent1" w:themeShade="BF"/>
              <w:sz w:val="28"/>
              <w:szCs w:val="28"/>
            </w:rPr>
            <w:fldChar w:fldCharType="begin"/>
          </w:r>
          <w:r w:rsidRPr="00FC6D09">
            <w:rPr>
              <w:rFonts w:ascii="Times New Roman" w:hAnsi="Times New Roman" w:cs="Times New Roman"/>
            </w:rPr>
            <w:instrText xml:space="preserve"> TOC \o "1-3" \h \z \u </w:instrText>
          </w:r>
          <w:r w:rsidRPr="00FC6D09">
            <w:rPr>
              <w:rFonts w:ascii="Times New Roman" w:eastAsiaTheme="majorEastAsia" w:hAnsi="Times New Roman" w:cs="Times New Roman"/>
              <w:color w:val="2E74B5" w:themeColor="accent1" w:themeShade="BF"/>
              <w:sz w:val="28"/>
              <w:szCs w:val="28"/>
            </w:rPr>
            <w:fldChar w:fldCharType="separate"/>
          </w:r>
          <w:hyperlink w:anchor="_Toc43109316" w:history="1">
            <w:r w:rsidRPr="00037B66">
              <w:rPr>
                <w:rStyle w:val="ab"/>
                <w:rFonts w:ascii="Times New Roman" w:hAnsi="Times New Roman" w:cs="Times New Roman"/>
                <w:noProof/>
              </w:rPr>
              <w:t>1.Пояснительная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17" w:history="1">
            <w:r w:rsidR="0000532B" w:rsidRPr="00037B66">
              <w:rPr>
                <w:rStyle w:val="ab"/>
                <w:rFonts w:ascii="Times New Roman" w:hAnsi="Times New Roman" w:cs="Times New Roman"/>
                <w:noProof/>
              </w:rPr>
              <w:t>2. Планируемые результаты освоения учебного предмета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_Toc43109317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10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18" w:history="1">
            <w:r w:rsidR="0000532B" w:rsidRPr="00037B66">
              <w:rPr>
                <w:rStyle w:val="ab"/>
                <w:rFonts w:ascii="Times New Roman" w:hAnsi="Times New Roman" w:cs="Times New Roman"/>
                <w:noProof/>
              </w:rPr>
              <w:t>«Родной (лезгинский) язык»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_Toc43109318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10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19" w:history="1">
            <w:r w:rsidR="0000532B" w:rsidRPr="00037B66">
              <w:rPr>
                <w:rStyle w:val="ab"/>
                <w:rFonts w:ascii="Times New Roman" w:hAnsi="Times New Roman" w:cs="Times New Roman"/>
                <w:noProof/>
              </w:rPr>
              <w:t>3. Система оценки результатов освоения учебного предмета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_Toc43109319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28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20" w:history="1">
            <w:r w:rsidR="0000532B" w:rsidRPr="00037B66">
              <w:rPr>
                <w:rStyle w:val="ab"/>
                <w:rFonts w:ascii="Times New Roman" w:hAnsi="Times New Roman" w:cs="Times New Roman"/>
                <w:noProof/>
              </w:rPr>
              <w:t>4.Содержание учебного предмета «Родной (лезгинский) язык»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_Toc43109320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38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21" w:history="1">
            <w:r w:rsidR="0000532B" w:rsidRPr="00037B66">
              <w:rPr>
                <w:rStyle w:val="ab"/>
                <w:noProof/>
              </w:rPr>
              <w:t>Виды речевой деятельности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_Toc43109321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38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22" w:history="1">
            <w:r w:rsidR="0000532B" w:rsidRPr="00037B66">
              <w:rPr>
                <w:rStyle w:val="ab"/>
                <w:rFonts w:ascii="Times New Roman" w:hAnsi="Times New Roman" w:cs="Times New Roman"/>
                <w:noProof/>
              </w:rPr>
              <w:t>5. Примерное тематическое планирование с определением основных видов учебной деятельности обучающихся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_Toc43109322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45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23" w:history="1">
            <w:r w:rsidR="0000532B" w:rsidRPr="00037B66">
              <w:rPr>
                <w:rStyle w:val="ab"/>
                <w:rFonts w:ascii="Times New Roman" w:hAnsi="Times New Roman" w:cs="Times New Roman"/>
                <w:noProof/>
              </w:rPr>
              <w:t>6. Программа внеурочной деятельности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_Toc43109323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76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Default="00F055E2" w:rsidP="0000532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109324" w:history="1">
            <w:r w:rsidR="0000532B" w:rsidRPr="00037B66">
              <w:rPr>
                <w:rStyle w:val="ab"/>
                <w:rFonts w:ascii="Times New Roman" w:hAnsi="Times New Roman" w:cs="Times New Roman"/>
                <w:noProof/>
              </w:rPr>
              <w:t>7. Рекомендации по учебно-методическому и материально-техническому обеспечению учебного предмета «Родной (лезгинский) язык» для 1–4 классов</w:t>
            </w:r>
            <w:r w:rsidR="0000532B">
              <w:rPr>
                <w:noProof/>
                <w:webHidden/>
              </w:rPr>
              <w:tab/>
            </w:r>
            <w:r w:rsidR="0000532B">
              <w:rPr>
                <w:noProof/>
                <w:webHidden/>
              </w:rPr>
              <w:fldChar w:fldCharType="begin"/>
            </w:r>
            <w:r w:rsidR="0000532B">
              <w:rPr>
                <w:noProof/>
                <w:webHidden/>
              </w:rPr>
              <w:instrText xml:space="preserve"> PAGEREF _Toc43109324 \h </w:instrText>
            </w:r>
            <w:r w:rsidR="0000532B">
              <w:rPr>
                <w:noProof/>
                <w:webHidden/>
              </w:rPr>
            </w:r>
            <w:r w:rsidR="0000532B">
              <w:rPr>
                <w:noProof/>
                <w:webHidden/>
              </w:rPr>
              <w:fldChar w:fldCharType="separate"/>
            </w:r>
            <w:r w:rsidR="0000532B">
              <w:rPr>
                <w:noProof/>
                <w:webHidden/>
              </w:rPr>
              <w:t>79</w:t>
            </w:r>
            <w:r w:rsidR="0000532B">
              <w:rPr>
                <w:noProof/>
                <w:webHidden/>
              </w:rPr>
              <w:fldChar w:fldCharType="end"/>
            </w:r>
          </w:hyperlink>
        </w:p>
        <w:p w:rsidR="0000532B" w:rsidRPr="00FC6D09" w:rsidRDefault="0000532B" w:rsidP="0000532B">
          <w:pPr>
            <w:rPr>
              <w:rFonts w:ascii="Times New Roman" w:hAnsi="Times New Roman" w:cs="Times New Roman"/>
            </w:rPr>
          </w:pPr>
          <w:r w:rsidRPr="00FC6D0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0532B" w:rsidRPr="00FC6D09" w:rsidRDefault="0000532B" w:rsidP="0000532B">
      <w:pPr>
        <w:rPr>
          <w:rFonts w:ascii="Times New Roman" w:hAnsi="Times New Roman" w:cs="Times New Roman"/>
          <w:b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532B" w:rsidRPr="00681CCB" w:rsidRDefault="0000532B" w:rsidP="0000532B">
      <w:pPr>
        <w:pStyle w:val="1"/>
        <w:rPr>
          <w:rFonts w:ascii="Times New Roman" w:hAnsi="Times New Roman" w:cs="Times New Roman"/>
          <w:color w:val="auto"/>
          <w:highlight w:val="yellow"/>
        </w:rPr>
      </w:pPr>
      <w:bookmarkStart w:id="3" w:name="_Toc43109316"/>
      <w:r w:rsidRPr="00681CCB">
        <w:rPr>
          <w:rFonts w:ascii="Times New Roman" w:hAnsi="Times New Roman" w:cs="Times New Roman"/>
          <w:color w:val="auto"/>
        </w:rPr>
        <w:lastRenderedPageBreak/>
        <w:t>1.Пояснительная записка</w:t>
      </w:r>
      <w:bookmarkEnd w:id="3"/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D09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образовательная программа учебного предмета </w:t>
      </w:r>
      <w:r w:rsidRPr="00FC6D09">
        <w:rPr>
          <w:rFonts w:ascii="Times New Roman" w:hAnsi="Times New Roman" w:cs="Times New Roman"/>
          <w:sz w:val="28"/>
          <w:szCs w:val="28"/>
        </w:rPr>
        <w:t xml:space="preserve">«Родной (лезгинский) язык» </w:t>
      </w:r>
      <w:r w:rsidRPr="00FC6D09">
        <w:rPr>
          <w:rFonts w:ascii="Times New Roman" w:hAnsi="Times New Roman" w:cs="Times New Roman"/>
          <w:color w:val="000000"/>
          <w:sz w:val="28"/>
          <w:szCs w:val="28"/>
        </w:rPr>
        <w:t xml:space="preserve">для 1-4 классов начального общего образования разработана в соответствии с Федеральным государственным образовательным стандартом начального общего образования и с учетом основных идей и положений программы развития универсальных учебных действий. </w:t>
      </w:r>
    </w:p>
    <w:p w:rsidR="0000532B" w:rsidRPr="00FC6D09" w:rsidRDefault="0000532B" w:rsidP="0000532B">
      <w:pPr>
        <w:tabs>
          <w:tab w:val="left" w:pos="567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6D09">
        <w:rPr>
          <w:rFonts w:ascii="Times New Roman" w:eastAsia="Times New Roman" w:hAnsi="Times New Roman" w:cs="Times New Roman"/>
          <w:color w:val="000000"/>
          <w:sz w:val="28"/>
        </w:rPr>
        <w:t>Нормативно-правовые документы, на основании которых разработана данная программа:</w:t>
      </w:r>
    </w:p>
    <w:p w:rsidR="0000532B" w:rsidRPr="00FC6D09" w:rsidRDefault="0000532B" w:rsidP="0000532B">
      <w:pPr>
        <w:pStyle w:val="ad"/>
        <w:numPr>
          <w:ilvl w:val="3"/>
          <w:numId w:val="2"/>
        </w:numPr>
        <w:tabs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FC6D09">
        <w:rPr>
          <w:rFonts w:ascii="Times New Roman" w:eastAsia="Times New Roman" w:hAnsi="Times New Roman"/>
          <w:color w:val="000000"/>
          <w:sz w:val="28"/>
        </w:rPr>
        <w:t>Федеральный закон Российской Федерации от 3 августа 2018 г. № 317-ФЗ «Об образовании в Российской Федерации»;</w:t>
      </w:r>
    </w:p>
    <w:p w:rsidR="0000532B" w:rsidRPr="00FC6D09" w:rsidRDefault="0000532B" w:rsidP="0000532B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FC6D09">
        <w:rPr>
          <w:rFonts w:ascii="Times New Roman" w:eastAsia="Times New Roman" w:hAnsi="Times New Roman"/>
          <w:color w:val="000000"/>
          <w:sz w:val="28"/>
        </w:rPr>
        <w:t>Закон Респ</w:t>
      </w:r>
      <w:r>
        <w:rPr>
          <w:rFonts w:ascii="Times New Roman" w:eastAsia="Times New Roman" w:hAnsi="Times New Roman"/>
          <w:color w:val="000000"/>
          <w:sz w:val="28"/>
        </w:rPr>
        <w:t xml:space="preserve">ублики Дагестан от 16 июня 2014 </w:t>
      </w:r>
      <w:r w:rsidRPr="00FC6D09">
        <w:rPr>
          <w:rFonts w:ascii="Times New Roman" w:eastAsia="Times New Roman" w:hAnsi="Times New Roman"/>
          <w:color w:val="000000"/>
          <w:sz w:val="28"/>
        </w:rPr>
        <w:t>г. № 48 «Об образовании в Республике Дагестан» (с изменениями на 10 апреля 2017 г.);</w:t>
      </w:r>
    </w:p>
    <w:p w:rsidR="0000532B" w:rsidRPr="00FC6D09" w:rsidRDefault="0000532B" w:rsidP="0000532B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FC6D0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:rsidR="0000532B" w:rsidRPr="00FC6D09" w:rsidRDefault="0000532B" w:rsidP="0000532B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FC6D09">
        <w:rPr>
          <w:rFonts w:ascii="Times New Roman" w:eastAsia="Times New Roman" w:hAnsi="Times New Roman"/>
          <w:sz w:val="28"/>
        </w:rPr>
        <w:t xml:space="preserve">Приказ </w:t>
      </w:r>
      <w:proofErr w:type="spellStart"/>
      <w:r w:rsidRPr="00FC6D09">
        <w:rPr>
          <w:rFonts w:ascii="Times New Roman" w:eastAsia="Times New Roman" w:hAnsi="Times New Roman"/>
          <w:sz w:val="28"/>
        </w:rPr>
        <w:t>Минобрнауки</w:t>
      </w:r>
      <w:proofErr w:type="spellEnd"/>
      <w:r w:rsidRPr="00FC6D09">
        <w:rPr>
          <w:rFonts w:ascii="Times New Roman" w:eastAsia="Times New Roman" w:hAnsi="Times New Roman"/>
          <w:sz w:val="28"/>
        </w:rPr>
        <w:t xml:space="preserve"> России от 31 декабря 2015 г. № 1576 «О внесении изменений в ФГОС НОО»;</w:t>
      </w:r>
    </w:p>
    <w:p w:rsidR="0000532B" w:rsidRPr="00FC6D09" w:rsidRDefault="0000532B" w:rsidP="0000532B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FC6D09">
        <w:rPr>
          <w:rFonts w:ascii="Times New Roman" w:eastAsia="Times New Roman" w:hAnsi="Times New Roman"/>
          <w:color w:val="000000"/>
          <w:sz w:val="28"/>
        </w:rPr>
        <w:t>Конституция Республики Дагестан (ст.11);</w:t>
      </w:r>
    </w:p>
    <w:p w:rsidR="0000532B" w:rsidRPr="00FC6D09" w:rsidRDefault="0000532B" w:rsidP="0000532B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FC6D09">
        <w:rPr>
          <w:rFonts w:ascii="Times New Roman" w:eastAsia="Times New Roman" w:hAnsi="Times New Roman"/>
          <w:sz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Примерная образовательная программа учебного предмета «Родной (лезгинский) язык» для 1-4 классов начального общего образования содержит: пояснительную записку, планируемые результаты освоения предмета, систему оценки результатов освоения учебного предмета,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0532B" w:rsidRPr="00FC6D09" w:rsidRDefault="0000532B" w:rsidP="0000532B">
      <w:pPr>
        <w:pStyle w:val="af2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lastRenderedPageBreak/>
        <w:t>основное содержание учебного предмета «Родной (лезгинский) язык», тематическое планирование, план внеурочной деятельности и рекомендации по учебно-методическому, информационно-ресурсному и материально-техническому обеспечению реализации программы.</w:t>
      </w:r>
    </w:p>
    <w:p w:rsidR="0000532B" w:rsidRPr="00FC6D09" w:rsidRDefault="0000532B" w:rsidP="0000532B">
      <w:pPr>
        <w:pStyle w:val="a8bullet1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Примерная </w:t>
      </w:r>
      <w:r w:rsidRPr="00FC6D09">
        <w:rPr>
          <w:color w:val="000000"/>
          <w:sz w:val="28"/>
          <w:szCs w:val="28"/>
        </w:rPr>
        <w:t xml:space="preserve">образовательная </w:t>
      </w:r>
      <w:r w:rsidRPr="00FC6D09">
        <w:rPr>
          <w:sz w:val="28"/>
          <w:szCs w:val="28"/>
        </w:rPr>
        <w:t xml:space="preserve">программа служит ориентиром для разработки авторских учебных программ и рабочих программ учителями лезгинского языка по учебному предмету «Родной (лезгинский) язык». Разработчики авторских и рабочих программ могут предложить собственный подход к структурированию учебного материала, определению последовательности его изучения, распределению часов по разделам и темам. </w:t>
      </w:r>
    </w:p>
    <w:p w:rsidR="0000532B" w:rsidRPr="00FC6D09" w:rsidRDefault="0000532B" w:rsidP="0000532B">
      <w:pPr>
        <w:pStyle w:val="a8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C6D09">
        <w:rPr>
          <w:sz w:val="28"/>
          <w:szCs w:val="28"/>
        </w:rPr>
        <w:t xml:space="preserve">Лезгинский язык – национальный язык лезгинского народа, один из государственных языков Республики Дагестан. Он является языком общения лезгинского народа, </w:t>
      </w:r>
      <w:r w:rsidRPr="00FC6D09">
        <w:rPr>
          <w:bCs/>
          <w:sz w:val="28"/>
          <w:szCs w:val="28"/>
        </w:rPr>
        <w:t>преподается как предмет в образовательных организациях.</w:t>
      </w:r>
    </w:p>
    <w:p w:rsidR="0000532B" w:rsidRPr="00FC6D09" w:rsidRDefault="0000532B" w:rsidP="0000532B">
      <w:pPr>
        <w:pStyle w:val="a8bullet1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bCs/>
          <w:sz w:val="28"/>
          <w:szCs w:val="28"/>
        </w:rPr>
        <w:t>Функции родного (лезгинского) языка:</w:t>
      </w:r>
    </w:p>
    <w:p w:rsidR="0000532B" w:rsidRPr="00FC6D09" w:rsidRDefault="0000532B" w:rsidP="0000532B">
      <w:pPr>
        <w:pStyle w:val="a8bullet1gif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Коммуникативная. Родной (лезгинский) язык является средством общения представителей лезгинской национальности между собой.</w:t>
      </w:r>
    </w:p>
    <w:p w:rsidR="0000532B" w:rsidRPr="00EA0207" w:rsidRDefault="0000532B" w:rsidP="0000532B">
      <w:pPr>
        <w:pStyle w:val="a8bullet1gif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Когнитивная или познавательная. С помощью языка происходит в значительной степени познание, изучение окружающего мира. Родной (лезгинский) язык обеспечивает преемственность культурных традиций народа, возможность возникновения и развития национальной литературы.</w:t>
      </w:r>
    </w:p>
    <w:p w:rsidR="0000532B" w:rsidRPr="00FC6D09" w:rsidRDefault="0000532B" w:rsidP="0000532B">
      <w:pPr>
        <w:pStyle w:val="a8bullet1gif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Кумулятивная функция. Родной (лезгинский) язык выступает связующим звеном между поколениями, служит средством передачи внеязыкового коллективного опыта лезгинского народа.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D09">
        <w:rPr>
          <w:rFonts w:ascii="Times New Roman" w:hAnsi="Times New Roman" w:cs="Times New Roman"/>
          <w:i/>
          <w:sz w:val="28"/>
          <w:szCs w:val="28"/>
        </w:rPr>
        <w:t>Вклад предмета «Родной (лезгинский) язык» в достижение целей основного общего образования.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 xml:space="preserve">Родной (лезгинский) язык </w:t>
      </w:r>
      <w:r w:rsidRPr="00FC6D0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C6D09">
        <w:rPr>
          <w:rFonts w:ascii="Times New Roman" w:hAnsi="Times New Roman" w:cs="Times New Roman"/>
          <w:sz w:val="28"/>
          <w:szCs w:val="28"/>
        </w:rPr>
        <w:t xml:space="preserve">средство общения, консолидации и единения лезгинского народа; основа формирования гражданской идентичности и толерантности в поликультурной Республике Дагестан. 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результате изучения родного (лезгинского) языка на уровне начального общего образования у обучающихся будут сформированы первоначальные представления о роли и значимости языка в жизни современного человека, поликультурного и </w:t>
      </w:r>
      <w:proofErr w:type="spellStart"/>
      <w:r w:rsidRPr="00FC6D09">
        <w:rPr>
          <w:rFonts w:ascii="Times New Roman" w:eastAsia="Times New Roman" w:hAnsi="Times New Roman" w:cs="Times New Roman"/>
          <w:sz w:val="28"/>
          <w:szCs w:val="28"/>
        </w:rPr>
        <w:t>полилингвального</w:t>
      </w:r>
      <w:proofErr w:type="spellEnd"/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 мира.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Обучающие приобретут начальный опыт использования родного (лезгинского) языка как средства межкультурного общения в многонациональной республике.</w:t>
      </w: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00532B" w:rsidRPr="00FC6D09" w:rsidRDefault="0000532B" w:rsidP="0000532B">
      <w:pPr>
        <w:pStyle w:val="3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 xml:space="preserve">Родной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Цель обучения родному (лезгинскому) языку в начальной школе – овладение родным (лезгинским) языком для общения и продолжения дальнейшего образования, развитие школьника как личности, не только полноценно владеющей устной и письменной речью, но и готовой и способной к саморазвитию на основе сформированной мотивации к учению и познанию, ценностных и мировоззренческих установок.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учебного предмета «Родной (лезгинский) язык» на уровне начального общего образования направлено на решение следующих задач</w:t>
      </w:r>
      <w:r w:rsidRPr="00FC6D09">
        <w:rPr>
          <w:rFonts w:ascii="Times New Roman" w:hAnsi="Times New Roman" w:cs="Times New Roman"/>
          <w:sz w:val="28"/>
          <w:szCs w:val="28"/>
        </w:rPr>
        <w:t>:</w:t>
      </w:r>
    </w:p>
    <w:p w:rsidR="0000532B" w:rsidRPr="00EA0207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Fonts w:ascii="Times New Roman" w:hAnsi="Times New Roman"/>
          <w:color w:val="000000" w:themeColor="text1"/>
          <w:sz w:val="28"/>
          <w:szCs w:val="28"/>
        </w:rPr>
        <w:t>формирование у обучающихся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обучающихся; формирование на основе этих знаний предметных умений, нашедших отражение в требованиях ФГОС;</w:t>
      </w:r>
    </w:p>
    <w:p w:rsidR="0000532B" w:rsidRPr="00FC6D09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развитие познавательных процессов (восприятия, памяти, воображения, мышления, речи) и интересов;</w:t>
      </w:r>
    </w:p>
    <w:p w:rsidR="0000532B" w:rsidRPr="00FC6D09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c1"/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Style w:val="c1"/>
          <w:rFonts w:ascii="Times New Roman" w:eastAsiaTheme="majorEastAsia" w:hAnsi="Times New Roman"/>
          <w:color w:val="000000" w:themeColor="text1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народа;</w:t>
      </w:r>
    </w:p>
    <w:p w:rsidR="0000532B" w:rsidRPr="00FC6D09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Fonts w:ascii="Times New Roman" w:hAnsi="Times New Roman"/>
          <w:color w:val="000000" w:themeColor="text1"/>
          <w:sz w:val="28"/>
          <w:szCs w:val="28"/>
        </w:rPr>
        <w:t>становление информационной грамотности, умения находить нужную информацию, работать с ней и использовать для решения различных задач;</w:t>
      </w:r>
    </w:p>
    <w:p w:rsidR="0000532B" w:rsidRPr="00FC6D09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00532B" w:rsidRPr="00FC6D09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Fonts w:ascii="Times New Roman" w:hAnsi="Times New Roman"/>
          <w:color w:val="000000" w:themeColor="text1"/>
          <w:sz w:val="28"/>
          <w:szCs w:val="28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00532B" w:rsidRPr="00FC6D09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Fonts w:ascii="Times New Roman" w:hAnsi="Times New Roman"/>
          <w:color w:val="000000" w:themeColor="text1"/>
          <w:sz w:val="28"/>
          <w:szCs w:val="28"/>
        </w:rPr>
        <w:t>пробуждение познавательного интереса к языку, стремления совершенствовать свою речь;</w:t>
      </w:r>
    </w:p>
    <w:p w:rsidR="0000532B" w:rsidRPr="00FC6D09" w:rsidRDefault="0000532B" w:rsidP="0000532B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9">
        <w:rPr>
          <w:rFonts w:ascii="Times New Roman" w:hAnsi="Times New Roman"/>
          <w:color w:val="000000" w:themeColor="text1"/>
          <w:sz w:val="28"/>
          <w:szCs w:val="28"/>
        </w:rPr>
        <w:t>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 формирование эстетического чувства, вкуса.</w:t>
      </w:r>
    </w:p>
    <w:p w:rsidR="0000532B" w:rsidRPr="00FC6D09" w:rsidRDefault="0000532B" w:rsidP="0000532B">
      <w:pPr>
        <w:pStyle w:val="msonormalbullet3gi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rFonts w:eastAsia="Malgun Gothic"/>
          <w:sz w:val="28"/>
          <w:szCs w:val="28"/>
        </w:rPr>
      </w:pPr>
      <w:r w:rsidRPr="00FC6D09">
        <w:rPr>
          <w:rStyle w:val="c1"/>
          <w:rFonts w:eastAsia="Malgun Gothic"/>
          <w:sz w:val="28"/>
          <w:szCs w:val="28"/>
        </w:rPr>
        <w:t>Программа учебного предмета «Родной (лезгинский) язык» направлена на реализацию средствами предмета следующих основных задач предметной области «Родной язык и литературное чтение на родном языке»:</w:t>
      </w:r>
    </w:p>
    <w:p w:rsidR="0000532B" w:rsidRPr="00FC6D09" w:rsidRDefault="0000532B" w:rsidP="0000532B">
      <w:pPr>
        <w:pStyle w:val="msonormalbullet3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rStyle w:val="c1"/>
          <w:rFonts w:eastAsia="Malgun Gothic"/>
          <w:sz w:val="28"/>
          <w:szCs w:val="28"/>
        </w:rPr>
        <w:t>–формирование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народа,</w:t>
      </w:r>
      <w:r w:rsidRPr="00FC6D09">
        <w:rPr>
          <w:sz w:val="28"/>
          <w:szCs w:val="28"/>
        </w:rPr>
        <w:t xml:space="preserve"> познавательного интереса к родному языку;</w:t>
      </w:r>
    </w:p>
    <w:p w:rsidR="0000532B" w:rsidRPr="00FC6D09" w:rsidRDefault="0000532B" w:rsidP="0000532B">
      <w:pPr>
        <w:pStyle w:val="msonormalbullet3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sz w:val="28"/>
          <w:szCs w:val="28"/>
        </w:rPr>
      </w:pPr>
      <w:r w:rsidRPr="00FC6D09">
        <w:rPr>
          <w:rStyle w:val="c1"/>
          <w:rFonts w:eastAsia="Malgun Gothic"/>
          <w:sz w:val="28"/>
          <w:szCs w:val="28"/>
        </w:rPr>
        <w:t>развитие диалогической и монологической устной и письменной речи;</w:t>
      </w:r>
    </w:p>
    <w:p w:rsidR="0000532B" w:rsidRPr="00FC6D09" w:rsidRDefault="0000532B" w:rsidP="0000532B">
      <w:pPr>
        <w:pStyle w:val="msonormalbullet3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sz w:val="28"/>
          <w:szCs w:val="28"/>
        </w:rPr>
      </w:pPr>
      <w:r w:rsidRPr="00FC6D09">
        <w:rPr>
          <w:rStyle w:val="c1"/>
          <w:rFonts w:eastAsia="Malgun Gothic"/>
          <w:sz w:val="28"/>
          <w:szCs w:val="28"/>
        </w:rPr>
        <w:t>развитие коммуникативных умений;</w:t>
      </w:r>
    </w:p>
    <w:p w:rsidR="0000532B" w:rsidRPr="00FC6D09" w:rsidRDefault="0000532B" w:rsidP="0000532B">
      <w:pPr>
        <w:pStyle w:val="msonormalbullet3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c1"/>
          <w:sz w:val="28"/>
          <w:szCs w:val="28"/>
        </w:rPr>
      </w:pPr>
      <w:r w:rsidRPr="00FC6D09">
        <w:rPr>
          <w:rStyle w:val="c1"/>
          <w:rFonts w:eastAsia="Malgun Gothic"/>
          <w:sz w:val="28"/>
          <w:szCs w:val="28"/>
        </w:rPr>
        <w:lastRenderedPageBreak/>
        <w:t xml:space="preserve"> развитие нравственных и эстетических чувств;</w:t>
      </w:r>
    </w:p>
    <w:p w:rsidR="0000532B" w:rsidRPr="00FC6D09" w:rsidRDefault="0000532B" w:rsidP="0000532B">
      <w:pPr>
        <w:pStyle w:val="msonormalbullet3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rStyle w:val="c1"/>
          <w:rFonts w:eastAsia="Malgun Gothic"/>
          <w:sz w:val="28"/>
          <w:szCs w:val="28"/>
        </w:rPr>
        <w:t>развитие способностей к творческой деятельности.</w:t>
      </w:r>
    </w:p>
    <w:p w:rsidR="0000532B" w:rsidRPr="00B46686" w:rsidRDefault="0000532B" w:rsidP="0000532B">
      <w:pPr>
        <w:pStyle w:val="6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668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Общая характеристика учебного предмета</w:t>
      </w:r>
    </w:p>
    <w:p w:rsidR="0000532B" w:rsidRPr="00FC6D09" w:rsidRDefault="0000532B" w:rsidP="0000532B">
      <w:pPr>
        <w:pStyle w:val="a8bullet1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Изучение учебного предмета «Родной (лезгинский) язык» начинается на уровне начального общего образования, продолжается на уровне основного общего образования и завершается на уровне среднего общего образования.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Изучение родного (лезгинского) языка в начальной школе представляет собой первый этап языкового образования и речевого развития учащихся. Начальным этапом изучения родного (лезгинского) языка в 1 классе является курс «Обучение грамоте». Основной задачей обучения грамоте является научить учащихся чтению и письму на родном языке. Наряду с формированием основ навыка чтения и письма у учащихся развиваются речевые умения, обогащается и активизируется словарь, совершенствуется фонематический слух, осуществляется орфографическая пропедевтика.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Систематический курс «Родной (лезгинский) язык» представлен в начальной школе как совокупность понятий, правил и сведений. Орфографические и пунктуационные правила рассматриваются параллельно с изучением фонетики, морфологии, состава слова и синтаксиса.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 xml:space="preserve">Материал учебного предмета «Родной (лезгинский) язык» отражён в программе такими </w:t>
      </w:r>
      <w:r w:rsidRPr="00FC6D09">
        <w:rPr>
          <w:rFonts w:ascii="Times New Roman" w:hAnsi="Times New Roman" w:cs="Times New Roman"/>
          <w:b/>
          <w:sz w:val="28"/>
          <w:szCs w:val="28"/>
        </w:rPr>
        <w:t>содержательными линиями</w:t>
      </w:r>
      <w:r w:rsidRPr="00FC6D09">
        <w:rPr>
          <w:rFonts w:ascii="Times New Roman" w:hAnsi="Times New Roman" w:cs="Times New Roman"/>
          <w:sz w:val="28"/>
          <w:szCs w:val="28"/>
        </w:rPr>
        <w:t>:</w:t>
      </w:r>
    </w:p>
    <w:p w:rsidR="0000532B" w:rsidRPr="00FC6D09" w:rsidRDefault="0000532B" w:rsidP="0000532B">
      <w:pPr>
        <w:pStyle w:val="ad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 основы лингвистических знаний: фонетика и орфоэпия, графика, состав слова (</w:t>
      </w:r>
      <w:proofErr w:type="spellStart"/>
      <w:r w:rsidRPr="00FC6D09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FC6D09">
        <w:rPr>
          <w:rFonts w:ascii="Times New Roman" w:hAnsi="Times New Roman"/>
          <w:sz w:val="28"/>
          <w:szCs w:val="28"/>
        </w:rPr>
        <w:t>), грамматика (морфология и синтаксис);</w:t>
      </w:r>
    </w:p>
    <w:p w:rsidR="0000532B" w:rsidRPr="00FC6D09" w:rsidRDefault="0000532B" w:rsidP="0000532B">
      <w:pPr>
        <w:pStyle w:val="ad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орфография и пунктуация;</w:t>
      </w:r>
    </w:p>
    <w:p w:rsidR="0000532B" w:rsidRPr="00FC6D09" w:rsidRDefault="0000532B" w:rsidP="0000532B">
      <w:pPr>
        <w:pStyle w:val="ad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 развитие речи.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 xml:space="preserve">В основе практической направленности обучения предмету «Родной (лезгинский) язык» лежит </w:t>
      </w:r>
      <w:proofErr w:type="spellStart"/>
      <w:r w:rsidRPr="00FC6D0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C6D09">
        <w:rPr>
          <w:rFonts w:ascii="Times New Roman" w:hAnsi="Times New Roman" w:cs="Times New Roman"/>
          <w:sz w:val="28"/>
          <w:szCs w:val="28"/>
        </w:rPr>
        <w:t xml:space="preserve"> подход, реализация которого предполагает формирование у обучающихся коммуникативной, лингвистической (языковедческой) и </w:t>
      </w:r>
      <w:proofErr w:type="spellStart"/>
      <w:r w:rsidRPr="00FC6D09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C6D09">
        <w:rPr>
          <w:rFonts w:ascii="Times New Roman" w:hAnsi="Times New Roman" w:cs="Times New Roman"/>
          <w:sz w:val="28"/>
          <w:szCs w:val="28"/>
        </w:rPr>
        <w:t xml:space="preserve"> компетенции. В учебном процессе формирование указанных компетенций должно происходить в тесной взаимосвязи.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</w:t>
      </w:r>
      <w:r w:rsidRPr="00FC6D09">
        <w:rPr>
          <w:rFonts w:ascii="Times New Roman" w:hAnsi="Times New Roman" w:cs="Times New Roman"/>
          <w:sz w:val="28"/>
          <w:szCs w:val="28"/>
        </w:rPr>
        <w:t xml:space="preserve"> компетенция предполагает способность обучающихся к полноценному речевому общению во всех сферах человеческой деятельности, а также соблюдение социальных норм речевого поведения. Формирование коммуникативной компетенции направлено, в первую очередь, на развитие умений обучающихся в области основных видов речевой деятельности (говорение, </w:t>
      </w:r>
      <w:proofErr w:type="spellStart"/>
      <w:r w:rsidRPr="00FC6D0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C6D09">
        <w:rPr>
          <w:rFonts w:ascii="Times New Roman" w:hAnsi="Times New Roman" w:cs="Times New Roman"/>
          <w:sz w:val="28"/>
          <w:szCs w:val="28"/>
        </w:rPr>
        <w:t xml:space="preserve">, чтение и письмо). 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Формирование языковой компетенции предполагает владение знаниями о языке, его средствах, богатстве лексического состава, а также обогащение словарного запаса и грамматического строя речи обучающихся, освоение норм родного (лезгинского) языка.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t>Лингвистическая</w:t>
      </w:r>
      <w:r w:rsidRPr="00FC6D09">
        <w:rPr>
          <w:rFonts w:ascii="Times New Roman" w:hAnsi="Times New Roman" w:cs="Times New Roman"/>
          <w:sz w:val="28"/>
          <w:szCs w:val="28"/>
        </w:rPr>
        <w:t xml:space="preserve"> компетенция предполагает овладение основами науки о родном (лезгинском) языке, сведениями о языке как о знаковой системе и общественном явлении, усвоение понятийной базы курса родного (лезгинского) языка, формирование представлений об устройстве языка, овладение способами действия, обеспечивающими опознавание языковых явлений и их употребление в речи. 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6D09">
        <w:rPr>
          <w:rFonts w:ascii="Times New Roman" w:hAnsi="Times New Roman" w:cs="Times New Roman"/>
          <w:b/>
          <w:color w:val="000000"/>
          <w:sz w:val="28"/>
          <w:szCs w:val="28"/>
        </w:rPr>
        <w:t>Культуроведческая</w:t>
      </w:r>
      <w:proofErr w:type="spellEnd"/>
      <w:r w:rsidRPr="00FC6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6D09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направлена на </w:t>
      </w:r>
      <w:r w:rsidRPr="00FC6D09">
        <w:rPr>
          <w:rFonts w:ascii="Times New Roman" w:hAnsi="Times New Roman" w:cs="Times New Roman"/>
          <w:sz w:val="28"/>
          <w:szCs w:val="28"/>
        </w:rPr>
        <w:t>осознание родного (</w:t>
      </w:r>
      <w:r w:rsidRPr="00FC6D09">
        <w:rPr>
          <w:rFonts w:ascii="Times New Roman" w:hAnsi="Times New Roman" w:cs="Times New Roman"/>
          <w:color w:val="000000"/>
          <w:sz w:val="28"/>
          <w:szCs w:val="28"/>
        </w:rPr>
        <w:t xml:space="preserve">лезгинского) </w:t>
      </w:r>
      <w:r w:rsidRPr="00FC6D09">
        <w:rPr>
          <w:rFonts w:ascii="Times New Roman" w:hAnsi="Times New Roman" w:cs="Times New Roman"/>
          <w:sz w:val="28"/>
          <w:szCs w:val="28"/>
        </w:rPr>
        <w:t xml:space="preserve">языка как формы выражения национальной культуры </w:t>
      </w:r>
      <w:r w:rsidRPr="00FC6D09">
        <w:rPr>
          <w:rFonts w:ascii="Times New Roman" w:hAnsi="Times New Roman" w:cs="Times New Roman"/>
          <w:color w:val="000000"/>
          <w:sz w:val="28"/>
          <w:szCs w:val="28"/>
        </w:rPr>
        <w:t>лезгинского народа</w:t>
      </w:r>
      <w:r w:rsidRPr="00FC6D09">
        <w:rPr>
          <w:rFonts w:ascii="Times New Roman" w:hAnsi="Times New Roman" w:cs="Times New Roman"/>
          <w:sz w:val="28"/>
          <w:szCs w:val="28"/>
        </w:rPr>
        <w:t xml:space="preserve">, понимание взаимосвязи языка и истории народа, осознание важности соблюдения основных норм литературного языка, освоение норм </w:t>
      </w:r>
      <w:r w:rsidRPr="00FC6D09">
        <w:rPr>
          <w:rFonts w:ascii="Times New Roman" w:hAnsi="Times New Roman" w:cs="Times New Roman"/>
          <w:color w:val="000000"/>
          <w:sz w:val="28"/>
          <w:szCs w:val="28"/>
        </w:rPr>
        <w:t>речевого этикета.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t>Ценностными ориентирами</w:t>
      </w:r>
      <w:r w:rsidRPr="00FC6D09">
        <w:rPr>
          <w:rFonts w:ascii="Times New Roman" w:hAnsi="Times New Roman" w:cs="Times New Roman"/>
          <w:sz w:val="28"/>
          <w:szCs w:val="28"/>
        </w:rPr>
        <w:t xml:space="preserve"> учебного предмета «Родной (лезгинский) язык» являются: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Ценность жизни – признание человеческой жизни величайшей ценностью, что реализуется в отношении к другим людям и к природе.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Ценность добра – направленность на развитие и сохранение жизни через сострадание и милосердие как проявление любви, осознание постулатов нравственной жизни (будь милосерден, поступай так, как ты хотел бы, чтобы поступили с тобой).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lastRenderedPageBreak/>
        <w:t xml:space="preserve">Ценность свободы, чести и достоинства как основа современных принципов и правил межличностных отношений.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lastRenderedPageBreak/>
        <w:t xml:space="preserve">настоящее и будущее своей страны. Привитие через содержание предмета интереса к своей стране: её истории, языку, культуре, её жизни и её народу.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Ценность патриотизма. Любовь к России, активный интерес к её прошлому и настоящему, готовность служить ей. 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00532B" w:rsidRPr="00FC6D09" w:rsidRDefault="0000532B" w:rsidP="0000532B">
      <w:pPr>
        <w:pStyle w:val="c115"/>
        <w:spacing w:before="0" w:beforeAutospacing="0" w:after="0" w:afterAutospacing="0" w:line="360" w:lineRule="auto"/>
        <w:ind w:firstLine="709"/>
        <w:contextualSpacing/>
        <w:jc w:val="both"/>
        <w:rPr>
          <w:rStyle w:val="c26"/>
          <w:rFonts w:eastAsia="Malgun Gothic"/>
          <w:sz w:val="28"/>
          <w:szCs w:val="28"/>
        </w:rPr>
      </w:pPr>
      <w:r w:rsidRPr="00FC6D09">
        <w:rPr>
          <w:sz w:val="28"/>
          <w:szCs w:val="28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t>Место учебного предмета «Родной (лезгинский) язык»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D09">
        <w:rPr>
          <w:rFonts w:ascii="Times New Roman" w:hAnsi="Times New Roman" w:cs="Times New Roman"/>
          <w:sz w:val="28"/>
        </w:rPr>
        <w:t>В соответствии с требованиями ФГОС НОО для образовательных организаций, в которых обучение ведется на русском языке, но наряду с ним изучается родной язык, на освоение предмета «Родной (лезгинский) язык» в 1- 4 класса</w:t>
      </w:r>
      <w:r w:rsidR="00F62293">
        <w:rPr>
          <w:rFonts w:ascii="Times New Roman" w:hAnsi="Times New Roman" w:cs="Times New Roman"/>
          <w:sz w:val="28"/>
        </w:rPr>
        <w:t>х начальной школы выделяется 237</w:t>
      </w:r>
      <w:r w:rsidRPr="00FC6D09">
        <w:rPr>
          <w:rFonts w:ascii="Times New Roman" w:hAnsi="Times New Roman" w:cs="Times New Roman"/>
          <w:sz w:val="28"/>
        </w:rPr>
        <w:t xml:space="preserve"> ч.: в 1-м классе – </w:t>
      </w:r>
      <w:r w:rsidR="00F62293">
        <w:rPr>
          <w:rFonts w:ascii="Times New Roman" w:hAnsi="Times New Roman" w:cs="Times New Roman"/>
          <w:sz w:val="28"/>
        </w:rPr>
        <w:t>33 ч.</w:t>
      </w:r>
      <w:r w:rsidRPr="00FC6D09">
        <w:rPr>
          <w:rFonts w:ascii="Times New Roman" w:hAnsi="Times New Roman" w:cs="Times New Roman"/>
          <w:sz w:val="28"/>
        </w:rPr>
        <w:t xml:space="preserve">; во 2-м классе – 68 ч. (2 ч. в неделю, 34 учебные недели); в 3-м классе – 68 ч. (2 ч. в неделю, 34 учебные недели); в 4-м классе – 68 ч. (2 ч. в неделю, 34 учебные недели). 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6D09">
        <w:rPr>
          <w:rFonts w:ascii="Times New Roman" w:eastAsia="TimesNewRomanPSMT" w:hAnsi="Times New Roman" w:cs="Times New Roman"/>
          <w:sz w:val="28"/>
          <w:szCs w:val="28"/>
        </w:rPr>
        <w:t>Образовательное учреждение вправе самостоятельно увеличить количество часов, отводимых для изучения родного языка, за счет часов части плана, формируемой участниками образовательного процесса.</w:t>
      </w:r>
    </w:p>
    <w:p w:rsidR="0000532B" w:rsidRPr="00681CCB" w:rsidRDefault="0000532B" w:rsidP="000053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43109317"/>
      <w:r w:rsidRPr="00681CCB">
        <w:rPr>
          <w:rFonts w:ascii="Times New Roman" w:hAnsi="Times New Roman" w:cs="Times New Roman"/>
          <w:color w:val="auto"/>
        </w:rPr>
        <w:t>2. Планируемые результаты освоения учебного предмета</w:t>
      </w:r>
      <w:bookmarkEnd w:id="4"/>
    </w:p>
    <w:p w:rsidR="0000532B" w:rsidRPr="00681CCB" w:rsidRDefault="0000532B" w:rsidP="000053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43109318"/>
      <w:r w:rsidRPr="00681CCB">
        <w:rPr>
          <w:rFonts w:ascii="Times New Roman" w:hAnsi="Times New Roman" w:cs="Times New Roman"/>
          <w:color w:val="auto"/>
        </w:rPr>
        <w:t>«Родной (лезгинский) язык»</w:t>
      </w:r>
      <w:bookmarkEnd w:id="5"/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Примерная программа по родному (лезгинскому) языку призвана решать важную задачу: закладывать основу формирования учебной деятельности школьника – систему учебных и познавательных мотивов,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умения принимать и реализовывать учебные цели, планировать, контролировать и оценивать учебные действия и их результат.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по родному (лезгинскому) языку, заложенные в Программе, должны выступать не как цель обучения, а как средство развития школьника.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предмета: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задачи, способность к оценке своей учебной деятельности; 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pacing w:val="3"/>
          <w:sz w:val="28"/>
          <w:szCs w:val="28"/>
        </w:rPr>
        <w:t xml:space="preserve">ориентация </w:t>
      </w:r>
      <w:r w:rsidRPr="00FC6D09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FC6D09">
        <w:rPr>
          <w:rFonts w:ascii="Times New Roman" w:hAnsi="Times New Roman"/>
          <w:spacing w:val="3"/>
          <w:sz w:val="28"/>
          <w:szCs w:val="28"/>
        </w:rPr>
        <w:t xml:space="preserve">понимание причин </w:t>
      </w:r>
      <w:r w:rsidRPr="00FC6D09">
        <w:rPr>
          <w:rFonts w:ascii="Times New Roman" w:hAnsi="Times New Roman"/>
          <w:spacing w:val="2"/>
          <w:sz w:val="28"/>
          <w:szCs w:val="28"/>
        </w:rPr>
        <w:t xml:space="preserve">успеха </w:t>
      </w:r>
      <w:r w:rsidRPr="00FC6D09">
        <w:rPr>
          <w:rFonts w:ascii="Times New Roman" w:hAnsi="Times New Roman"/>
          <w:sz w:val="28"/>
          <w:szCs w:val="28"/>
        </w:rPr>
        <w:t xml:space="preserve">в </w:t>
      </w:r>
      <w:r w:rsidRPr="00FC6D09">
        <w:rPr>
          <w:rFonts w:ascii="Times New Roman" w:hAnsi="Times New Roman"/>
          <w:spacing w:val="2"/>
          <w:sz w:val="28"/>
          <w:szCs w:val="28"/>
        </w:rPr>
        <w:t xml:space="preserve">учебной </w:t>
      </w:r>
      <w:r w:rsidRPr="00FC6D09">
        <w:rPr>
          <w:rFonts w:ascii="Times New Roman" w:hAnsi="Times New Roman"/>
          <w:sz w:val="28"/>
          <w:szCs w:val="28"/>
        </w:rPr>
        <w:t>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способность к оценке своей учебной деятельности;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основы гражданской идентичности, осознание своей этнической и национальной принадлежности гражданина России, чувство сопричастности и гордости за свою Родину, народ и историю, осознание ответственности человека за общее благополучие;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ориентация в нравственном содержании и смысле, как собственных поступков, </w:t>
      </w:r>
      <w:r w:rsidRPr="00FC6D09">
        <w:rPr>
          <w:rFonts w:ascii="Times New Roman" w:hAnsi="Times New Roman"/>
          <w:spacing w:val="-5"/>
          <w:sz w:val="28"/>
          <w:szCs w:val="28"/>
        </w:rPr>
        <w:t xml:space="preserve">так </w:t>
      </w:r>
      <w:r w:rsidRPr="00FC6D09">
        <w:rPr>
          <w:rFonts w:ascii="Times New Roman" w:hAnsi="Times New Roman"/>
          <w:sz w:val="28"/>
          <w:szCs w:val="28"/>
        </w:rPr>
        <w:t>и поступков окружающих людей; знание основных моральных норм и ориентация на их выполнение;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развитие этических чувств, доброжелательности и отзывчивости, эстетических потребностей, ценностей и чувств;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установка на здоровый образ жизни; 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C6D09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FC6D09">
        <w:rPr>
          <w:rFonts w:ascii="Times New Roman" w:hAnsi="Times New Roman"/>
          <w:sz w:val="28"/>
          <w:szCs w:val="28"/>
        </w:rPr>
        <w:t xml:space="preserve"> поведения;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познания культуры лезгинского народа в контексте мировой и отечественной культуры;</w:t>
      </w:r>
    </w:p>
    <w:p w:rsidR="0000532B" w:rsidRPr="00FC6D09" w:rsidRDefault="0000532B" w:rsidP="0000532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осознание родного (лезгинского) языка как средства общения.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D09">
        <w:rPr>
          <w:rFonts w:ascii="Times New Roman" w:hAnsi="Times New Roman" w:cs="Times New Roman"/>
          <w:i/>
          <w:sz w:val="28"/>
          <w:szCs w:val="28"/>
        </w:rPr>
        <w:lastRenderedPageBreak/>
        <w:t>Выпускник получит возможность для формирования:</w:t>
      </w:r>
    </w:p>
    <w:p w:rsidR="0000532B" w:rsidRPr="00FC6D09" w:rsidRDefault="0000532B" w:rsidP="0000532B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выраженной устойчивой учебно-познавательной мотивации учения;</w:t>
      </w:r>
    </w:p>
    <w:p w:rsidR="0000532B" w:rsidRPr="00FC6D09" w:rsidRDefault="0000532B" w:rsidP="0000532B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устойчивого учебно-познавательного интереса к р</w:t>
      </w:r>
      <w:r w:rsidRPr="00FC6D09">
        <w:rPr>
          <w:rFonts w:ascii="Times New Roman" w:eastAsia="Times New Roman" w:hAnsi="Times New Roman"/>
          <w:i/>
          <w:sz w:val="28"/>
          <w:szCs w:val="28"/>
        </w:rPr>
        <w:t>одному (лезгинскому) языку</w:t>
      </w:r>
      <w:r w:rsidRPr="00FC6D09">
        <w:rPr>
          <w:rFonts w:ascii="Times New Roman" w:hAnsi="Times New Roman"/>
          <w:i/>
          <w:sz w:val="28"/>
          <w:szCs w:val="28"/>
        </w:rPr>
        <w:t xml:space="preserve"> и родной (лезгинской) культуре;</w:t>
      </w:r>
    </w:p>
    <w:p w:rsidR="0000532B" w:rsidRPr="00FC6D09" w:rsidRDefault="0000532B" w:rsidP="0000532B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00532B" w:rsidRPr="00FC6D09" w:rsidRDefault="0000532B" w:rsidP="0000532B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навыков сотрудничества с взрослыми и сверстниками в разных социальных ситуациях, умений не создавать конфликтов и находить выходы из спорных ситуаций, бережного отношения к материальным и духовным ценностям;</w:t>
      </w:r>
    </w:p>
    <w:p w:rsidR="0000532B" w:rsidRPr="00FC6D09" w:rsidRDefault="0000532B" w:rsidP="0000532B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благополучия;</w:t>
      </w:r>
    </w:p>
    <w:p w:rsidR="0000532B" w:rsidRPr="00FC6D09" w:rsidRDefault="0000532B" w:rsidP="0000532B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00532B" w:rsidRPr="00FC6D09" w:rsidRDefault="0000532B" w:rsidP="0000532B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 xml:space="preserve">навыков использовать приобретенные знания и умения по родному </w:t>
      </w:r>
      <w:r w:rsidRPr="00FC6D09">
        <w:rPr>
          <w:rFonts w:ascii="Times New Roman" w:eastAsia="Times New Roman" w:hAnsi="Times New Roman"/>
          <w:bCs/>
          <w:i/>
          <w:sz w:val="28"/>
        </w:rPr>
        <w:t xml:space="preserve">(лезгинскому) </w:t>
      </w:r>
      <w:r w:rsidRPr="00FC6D09">
        <w:rPr>
          <w:rFonts w:ascii="Times New Roman" w:hAnsi="Times New Roman"/>
          <w:i/>
          <w:sz w:val="28"/>
          <w:szCs w:val="28"/>
        </w:rPr>
        <w:t>языку в школьной и повседневной жизни.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D0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C6D09">
        <w:rPr>
          <w:rFonts w:ascii="Times New Roman" w:hAnsi="Times New Roman" w:cs="Times New Roman"/>
          <w:b/>
          <w:sz w:val="28"/>
          <w:szCs w:val="28"/>
        </w:rPr>
        <w:t xml:space="preserve"> результатами </w:t>
      </w:r>
      <w:r w:rsidRPr="00FC6D09">
        <w:rPr>
          <w:rFonts w:ascii="Times New Roman" w:hAnsi="Times New Roman" w:cs="Times New Roman"/>
          <w:sz w:val="28"/>
          <w:szCs w:val="28"/>
        </w:rPr>
        <w:t>изучения предмета «Родной (лезгинский) язык» является формирование универсальных учебных действий.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FC6D09">
        <w:rPr>
          <w:rFonts w:ascii="Times New Roman" w:hAnsi="Times New Roman" w:cs="Times New Roman"/>
          <w:b/>
          <w:sz w:val="28"/>
        </w:rPr>
        <w:t>Регулятивные универсальные учебные действия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37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понимать и выполнять учебную задачу;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формировать умения 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lastRenderedPageBreak/>
        <w:t xml:space="preserve">планировать свои действия в соответствии с поставленной задачей и условиями ее реализации, учитывая установленные правила в планировании и контроле способа решения; 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осуществлять пошаговый и итоговый контроль по результату;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формирование умения работать по плану, сверяя свои действия с целью корректировать свою деятельность;</w:t>
      </w:r>
    </w:p>
    <w:p w:rsidR="0000532B" w:rsidRPr="00FC6D09" w:rsidRDefault="0000532B" w:rsidP="0000532B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 и создавать новый, более совершенный результат.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37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владеть рядом общих приемов решения задач и ставить новые учебные задачи (в сотрудничестве с учителем и самостоятельно);</w:t>
      </w:r>
    </w:p>
    <w:p w:rsidR="0000532B" w:rsidRPr="00FC6D09" w:rsidRDefault="0000532B" w:rsidP="0000532B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преобразовывать практическую задачу в познавательную;</w:t>
      </w:r>
    </w:p>
    <w:p w:rsidR="0000532B" w:rsidRPr="00FC6D09" w:rsidRDefault="0000532B" w:rsidP="0000532B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проявлять познавательную инициативу в учебном сотрудничестве, учитывая обозначенные учителем направления действия в новом учебном материале;</w:t>
      </w:r>
    </w:p>
    <w:p w:rsidR="0000532B" w:rsidRPr="00FC6D09" w:rsidRDefault="0000532B" w:rsidP="0000532B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</w:p>
    <w:p w:rsidR="0000532B" w:rsidRPr="00FC6D09" w:rsidRDefault="0000532B" w:rsidP="0000532B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самостоятельно оценивать правильность выполнения действия и вносить необходимые коррективы в его исполнение, как по ходу реализации, так и в конце действия.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FC6D09">
        <w:rPr>
          <w:rFonts w:ascii="Times New Roman" w:hAnsi="Times New Roman" w:cs="Times New Roman"/>
          <w:b/>
          <w:sz w:val="28"/>
        </w:rPr>
        <w:t>Познавательные универсальные учебные действия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FC6D09">
        <w:rPr>
          <w:rFonts w:ascii="Times New Roman" w:hAnsi="Times New Roman" w:cs="Times New Roman"/>
          <w:sz w:val="28"/>
        </w:rPr>
        <w:lastRenderedPageBreak/>
        <w:t>Выпускник научится:</w:t>
      </w:r>
    </w:p>
    <w:p w:rsidR="0000532B" w:rsidRPr="00FC6D09" w:rsidRDefault="0000532B" w:rsidP="0000532B">
      <w:pPr>
        <w:pStyle w:val="ad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понимать и применять на практике начальные формы познавательной и личностной рефлексии;</w:t>
      </w:r>
    </w:p>
    <w:p w:rsidR="0000532B" w:rsidRPr="00FC6D09" w:rsidRDefault="0000532B" w:rsidP="0000532B">
      <w:pPr>
        <w:pStyle w:val="ad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работать в материальной и информационной среде начальной школы в соответствии с содержанием учебного предмета;</w:t>
      </w:r>
    </w:p>
    <w:p w:rsidR="0000532B" w:rsidRPr="00FC6D09" w:rsidRDefault="0000532B" w:rsidP="0000532B">
      <w:pPr>
        <w:pStyle w:val="ad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проявлять познавательную инициативу в учебном сотрудничестве;</w:t>
      </w:r>
    </w:p>
    <w:p w:rsidR="0000532B" w:rsidRPr="00FC6D09" w:rsidRDefault="0000532B" w:rsidP="0000532B">
      <w:pPr>
        <w:pStyle w:val="ad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составлять тексты на родном (лезгинском) языке в устной и письменной формах;</w:t>
      </w:r>
    </w:p>
    <w:p w:rsidR="0000532B" w:rsidRPr="00FC6D09" w:rsidRDefault="0000532B" w:rsidP="0000532B">
      <w:pPr>
        <w:pStyle w:val="ad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осуществлять анализ, синтез, сравнение и классификацию объектов, устанавливать аналогии, причинно-следственные связи в изучаемом круге языковых явлений родного (лезгинского) языка.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D09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записывать, фиксировать необходимую информацию с помощью инструментов ИКТ;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 xml:space="preserve">осуществлять поиск необходимой информации для выполнения учебных заданий по родному </w:t>
      </w:r>
      <w:r w:rsidRPr="00FC6D09">
        <w:rPr>
          <w:rFonts w:ascii="Times New Roman" w:eastAsia="Times New Roman" w:hAnsi="Times New Roman"/>
          <w:bCs/>
          <w:i/>
          <w:sz w:val="28"/>
        </w:rPr>
        <w:t xml:space="preserve">(лезгинскому) </w:t>
      </w:r>
      <w:r w:rsidRPr="00FC6D09">
        <w:rPr>
          <w:rFonts w:ascii="Times New Roman" w:hAnsi="Times New Roman"/>
          <w:i/>
          <w:sz w:val="28"/>
          <w:szCs w:val="28"/>
        </w:rPr>
        <w:t>языку с использованием учебной литературы, энциклопедий, справочников (включая электронные, цифровые), в открытом информационном пространстве, в том числе и в сети Интернет;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создавать и преобразовывать модели и схемы для решения задач;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eastAsia="Times New Roman" w:hAnsi="Times New Roman"/>
          <w:bCs/>
          <w:i/>
          <w:sz w:val="28"/>
        </w:rPr>
        <w:t xml:space="preserve"> </w:t>
      </w:r>
      <w:r w:rsidRPr="00FC6D09">
        <w:rPr>
          <w:rFonts w:ascii="Times New Roman" w:hAnsi="Times New Roman"/>
          <w:i/>
          <w:sz w:val="28"/>
          <w:szCs w:val="28"/>
        </w:rPr>
        <w:t xml:space="preserve">осознанно и произвольно строить сообщения на родном </w:t>
      </w:r>
      <w:r w:rsidRPr="00FC6D09">
        <w:rPr>
          <w:rFonts w:ascii="Times New Roman" w:eastAsia="Times New Roman" w:hAnsi="Times New Roman"/>
          <w:bCs/>
          <w:i/>
          <w:sz w:val="28"/>
        </w:rPr>
        <w:t xml:space="preserve">(лезгинском) </w:t>
      </w:r>
      <w:r w:rsidRPr="00FC6D09">
        <w:rPr>
          <w:rFonts w:ascii="Times New Roman" w:hAnsi="Times New Roman"/>
          <w:i/>
          <w:sz w:val="28"/>
          <w:szCs w:val="28"/>
        </w:rPr>
        <w:t>языке в устной и письменной форме;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00532B" w:rsidRPr="00FC6D09" w:rsidRDefault="0000532B" w:rsidP="0000532B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владеть общими эффективными приемами решения задач.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C6D09">
        <w:rPr>
          <w:rFonts w:ascii="Times New Roman" w:hAnsi="Times New Roman" w:cs="Times New Roman"/>
          <w:b/>
          <w:sz w:val="28"/>
        </w:rPr>
        <w:lastRenderedPageBreak/>
        <w:t>Коммуникативные универсальные учебные действия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D09">
        <w:rPr>
          <w:rFonts w:ascii="Times New Roman" w:hAnsi="Times New Roman" w:cs="Times New Roman"/>
          <w:sz w:val="28"/>
        </w:rPr>
        <w:t>Выпускник научится: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используя, в том числе средства и инструменты ИКТ и дистанционного общения;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вести диалог на заданную тему: давать ответы (развернутые и краткие) на вопросы, стимулировать начало и продолжение диалога на родном (лезгинском) языке;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взаимодействии, стремясь к координации различных позиций в сотрудничестве;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использовать родную (лезгинскую) речь для регуляции своего действия;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овладение навыками осознанного построения речевого высказывания на родном (лезгинском) языке в соответствии с задачами коммуникации, умение составлять тексты в устной и письменной формах;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FC6D09">
        <w:rPr>
          <w:rFonts w:ascii="Times New Roman" w:hAnsi="Times New Roman" w:cs="Times New Roman"/>
          <w:sz w:val="28"/>
        </w:rPr>
        <w:t>овладение умением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>разных видов речи, ситуаций общения, более точно выражать собственное мнение, умение задавать вопросы;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</w:rPr>
        <w:t xml:space="preserve">овладение умением пользоваться разными видами чтения (изучающим, просмотровым, ознакомительным) и извлекать информацию, представленную в разных формах (сплошной текст, иллюстрации, таблицы, </w:t>
      </w:r>
      <w:r w:rsidRPr="00FC6D09">
        <w:rPr>
          <w:rFonts w:ascii="Times New Roman" w:hAnsi="Times New Roman"/>
          <w:sz w:val="28"/>
        </w:rPr>
        <w:lastRenderedPageBreak/>
        <w:t>схемы), использовать знаково-символические средства представления информации;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  <w:szCs w:val="28"/>
        </w:rPr>
        <w:t>использование различных способов поиска, сбора, обработки, анализа и передачи информации, развитие умения пользоваться разными видами словарей и справочников;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  <w:szCs w:val="28"/>
        </w:rPr>
        <w:t>овладение умением использовать язык с целью поиска необходимой информации в различных источниках для решения учебных задач;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  <w:szCs w:val="28"/>
        </w:rPr>
        <w:t>использование речевых средств с целью решения коммуникативных задач, правильно оформляя свои мысли в устной и письменной форме с учётом учебных и жизненных речевых ситуаций;</w:t>
      </w:r>
    </w:p>
    <w:p w:rsidR="0000532B" w:rsidRPr="00FC6D09" w:rsidRDefault="0000532B" w:rsidP="0000532B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6D09">
        <w:rPr>
          <w:rFonts w:ascii="Times New Roman" w:hAnsi="Times New Roman"/>
          <w:sz w:val="28"/>
          <w:szCs w:val="28"/>
        </w:rPr>
        <w:t>способность ориентироваться в целях, задачах, средствах и условиях общения.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D09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учитывать и координировать в сотрудничестве позиции других людей, отличные от собственной;</w:t>
      </w:r>
    </w:p>
    <w:p w:rsidR="0000532B" w:rsidRPr="00FC6D09" w:rsidRDefault="0000532B" w:rsidP="0000532B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учитывать разные мнения и интересы и обосновывать собственную позицию;</w:t>
      </w:r>
    </w:p>
    <w:p w:rsidR="0000532B" w:rsidRPr="00FC6D09" w:rsidRDefault="0000532B" w:rsidP="0000532B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00532B" w:rsidRPr="00FC6D09" w:rsidRDefault="0000532B" w:rsidP="0000532B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eastAsia="Times New Roman" w:hAnsi="Times New Roman"/>
          <w:bCs/>
          <w:i/>
          <w:sz w:val="28"/>
        </w:rPr>
        <w:t xml:space="preserve"> </w:t>
      </w:r>
      <w:r w:rsidRPr="00FC6D09">
        <w:rPr>
          <w:rFonts w:ascii="Times New Roman" w:hAnsi="Times New Roman"/>
          <w:i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00532B" w:rsidRPr="00FC6D09" w:rsidRDefault="0000532B" w:rsidP="0000532B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00532B" w:rsidRPr="00FC6D09" w:rsidRDefault="0000532B" w:rsidP="0000532B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FC6D09">
        <w:rPr>
          <w:rFonts w:ascii="Times New Roman" w:hAnsi="Times New Roman" w:cs="Times New Roman"/>
          <w:sz w:val="28"/>
          <w:szCs w:val="28"/>
        </w:rPr>
        <w:t xml:space="preserve"> изучения родного (лезгинского) языка в начальной школе являются:</w:t>
      </w:r>
    </w:p>
    <w:p w:rsidR="0000532B" w:rsidRPr="00EA0207" w:rsidRDefault="0000532B" w:rsidP="0000532B">
      <w:pPr>
        <w:pStyle w:val="ad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Style w:val="c1"/>
          <w:rFonts w:ascii="Times New Roman" w:eastAsia="Malgun Gothic" w:hAnsi="Times New Roman"/>
          <w:sz w:val="28"/>
          <w:szCs w:val="28"/>
        </w:rPr>
        <w:lastRenderedPageBreak/>
        <w:t xml:space="preserve"> формирование первоначальных представлений о языковой системе, взаимосвязи ее уровней и единиц</w:t>
      </w:r>
      <w:r w:rsidRPr="00FC6D09">
        <w:rPr>
          <w:rFonts w:ascii="Times New Roman" w:hAnsi="Times New Roman"/>
          <w:sz w:val="28"/>
          <w:szCs w:val="28"/>
        </w:rPr>
        <w:t>;</w:t>
      </w:r>
    </w:p>
    <w:p w:rsidR="0000532B" w:rsidRPr="00FC6D09" w:rsidRDefault="0000532B" w:rsidP="0000532B">
      <w:pPr>
        <w:pStyle w:val="ad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овладение начальными представлениями о нормах родного (лезгинского) литературного языка и правилах речевого этикета;</w:t>
      </w:r>
    </w:p>
    <w:p w:rsidR="0000532B" w:rsidRPr="00FC6D09" w:rsidRDefault="0000532B" w:rsidP="0000532B">
      <w:pPr>
        <w:pStyle w:val="ad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осознание безошибочного письма как проявление уровня речевой культуры, овладение навыками применения орфографических правил и правил постановки знаков препинания при записи собственных и предложенных текстов;</w:t>
      </w:r>
    </w:p>
    <w:p w:rsidR="0000532B" w:rsidRPr="00FC6D09" w:rsidRDefault="0000532B" w:rsidP="0000532B">
      <w:pPr>
        <w:pStyle w:val="ad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овладение умением находить, сравнивать, классифицировать, характеризовать языковые единицы: звук, буква, часть слова, часть речи, член предложения, простое предложение.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924374">
        <w:rPr>
          <w:b/>
          <w:sz w:val="28"/>
          <w:szCs w:val="28"/>
        </w:rPr>
        <w:t>Фонетика и графика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EA0207" w:rsidRDefault="0000532B" w:rsidP="0000532B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различать звуки и буквы;</w:t>
      </w:r>
    </w:p>
    <w:p w:rsidR="0000532B" w:rsidRPr="00FC6D09" w:rsidRDefault="0000532B" w:rsidP="0000532B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характеризовать гласные и согласные звуки, в том числе и специфические звуки родного языка;</w:t>
      </w:r>
    </w:p>
    <w:p w:rsidR="0000532B" w:rsidRPr="00FC6D09" w:rsidRDefault="0000532B" w:rsidP="0000532B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знать последовательность букв в алфавите родного языка, уметь пользоваться алфавитом для упорядочивания слов и поиска нужной информации.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проводить фонетико-графический (</w:t>
      </w:r>
      <w:proofErr w:type="spellStart"/>
      <w:proofErr w:type="gramStart"/>
      <w:r w:rsidRPr="00FC6D09">
        <w:rPr>
          <w:i/>
          <w:sz w:val="28"/>
          <w:szCs w:val="28"/>
        </w:rPr>
        <w:t>звуко</w:t>
      </w:r>
      <w:proofErr w:type="spellEnd"/>
      <w:r w:rsidRPr="00FC6D09">
        <w:rPr>
          <w:i/>
          <w:sz w:val="28"/>
          <w:szCs w:val="28"/>
        </w:rPr>
        <w:t>-буквенный</w:t>
      </w:r>
      <w:proofErr w:type="gramEnd"/>
      <w:r w:rsidRPr="00FC6D09">
        <w:rPr>
          <w:i/>
          <w:sz w:val="28"/>
          <w:szCs w:val="28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FC6D09">
        <w:rPr>
          <w:i/>
          <w:sz w:val="28"/>
          <w:szCs w:val="28"/>
        </w:rPr>
        <w:t>звуко</w:t>
      </w:r>
      <w:proofErr w:type="spellEnd"/>
      <w:r w:rsidRPr="00FC6D09">
        <w:rPr>
          <w:i/>
          <w:sz w:val="28"/>
          <w:szCs w:val="28"/>
        </w:rPr>
        <w:t>-буквенного) разбора слов.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FC6D09">
        <w:rPr>
          <w:b/>
          <w:sz w:val="28"/>
          <w:szCs w:val="28"/>
        </w:rPr>
        <w:t>Орфоэпия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FC6D09" w:rsidRDefault="0000532B" w:rsidP="0000532B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color w:val="000000"/>
          <w:sz w:val="28"/>
          <w:szCs w:val="28"/>
          <w:shd w:val="clear" w:color="auto" w:fill="FFFFFF"/>
        </w:rPr>
        <w:t>владеть орфоэпическими нормами литературного языка.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i/>
          <w:sz w:val="28"/>
          <w:szCs w:val="28"/>
        </w:rPr>
        <w:lastRenderedPageBreak/>
        <w:t>соблюдать нормы произношения звуков в собственной речи и оценивать их соблюдение в речи собеседников (в объеме материала, представленного в учебнике).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b/>
          <w:sz w:val="28"/>
          <w:szCs w:val="28"/>
        </w:rPr>
        <w:t>Состав слова (</w:t>
      </w:r>
      <w:proofErr w:type="spellStart"/>
      <w:r w:rsidRPr="00FC6D09">
        <w:rPr>
          <w:b/>
          <w:sz w:val="28"/>
          <w:szCs w:val="28"/>
        </w:rPr>
        <w:t>морфемика</w:t>
      </w:r>
      <w:proofErr w:type="spellEnd"/>
      <w:r w:rsidRPr="00FC6D09">
        <w:rPr>
          <w:b/>
          <w:sz w:val="28"/>
          <w:szCs w:val="28"/>
        </w:rPr>
        <w:t>)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FC6D09" w:rsidRDefault="0000532B" w:rsidP="0000532B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различать родственные (однокоренные) слова и формы слова;</w:t>
      </w:r>
    </w:p>
    <w:p w:rsidR="0000532B" w:rsidRPr="00FC6D09" w:rsidRDefault="0000532B" w:rsidP="0000532B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 находить в словах корень, суффикс, префикс, основу и окончание.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разбирать по составу слова в соответствии с предложенным в учебнике алгоритмом, оценивать правильность проведения разбора слова по составу.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b/>
          <w:sz w:val="28"/>
          <w:szCs w:val="28"/>
        </w:rPr>
        <w:t>Лексика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FC6D09" w:rsidRDefault="0000532B" w:rsidP="0000532B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выявлять слова, значение которых требует уточнения;</w:t>
      </w:r>
    </w:p>
    <w:p w:rsidR="0000532B" w:rsidRPr="00FC6D09" w:rsidRDefault="0000532B" w:rsidP="0000532B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определять значение слова по контексту или уточнять с помощью словаря;</w:t>
      </w:r>
    </w:p>
    <w:p w:rsidR="0000532B" w:rsidRPr="00FC6D09" w:rsidRDefault="0000532B" w:rsidP="0000532B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уметь работать со словарем, находить толкование слова в словаре.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подбирать синонимы для устранения повторов в тексте;</w:t>
      </w:r>
    </w:p>
    <w:p w:rsidR="0000532B" w:rsidRPr="00EA0207" w:rsidRDefault="0000532B" w:rsidP="0000532B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подбирать антонимы для точной характеристики предметов при их сравнении;</w:t>
      </w:r>
    </w:p>
    <w:p w:rsidR="0000532B" w:rsidRPr="00FC6D09" w:rsidRDefault="0000532B" w:rsidP="0000532B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различать в тексте слова в прямом и переносном значении;</w:t>
      </w:r>
    </w:p>
    <w:p w:rsidR="0000532B" w:rsidRPr="00FC6D09" w:rsidRDefault="0000532B" w:rsidP="0000532B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оценивать уместность использования слов в тексте;</w:t>
      </w:r>
    </w:p>
    <w:p w:rsidR="0000532B" w:rsidRPr="00FC6D09" w:rsidRDefault="0000532B" w:rsidP="0000532B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выбирать из предложенных слов слова для успешного решения коммуникативной задачи.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b/>
          <w:sz w:val="28"/>
          <w:szCs w:val="28"/>
        </w:rPr>
        <w:t>Морфология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EA0207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определять самостоятельные и служебные части речи: имена существительные, прилагательные, числительные, местоимения, глаголы, наречия, союзы;</w:t>
      </w:r>
    </w:p>
    <w:p w:rsidR="0000532B" w:rsidRPr="00FC6D09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lastRenderedPageBreak/>
        <w:t xml:space="preserve">определять грамматические признаки имен существительных – собственные и нарицательные существительные, число, падеж; </w:t>
      </w:r>
    </w:p>
    <w:p w:rsidR="0000532B" w:rsidRPr="00FC6D09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определять имена прилагательные в устной и письменной речи, согласовывать имена прилагательные с существительными;</w:t>
      </w:r>
    </w:p>
    <w:p w:rsidR="0000532B" w:rsidRPr="00FC6D09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определять грамматические признаки личных местоимений – лицо, число, использовать личные местоимения для устранения повторов, уметь склонять личные местоимения;</w:t>
      </w:r>
    </w:p>
    <w:p w:rsidR="0000532B" w:rsidRPr="00FC6D09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 определять имена числительные в устной и письменной речи; </w:t>
      </w:r>
    </w:p>
    <w:p w:rsidR="0000532B" w:rsidRPr="00FC6D09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определять грамматические признаки глаголов – время;</w:t>
      </w:r>
    </w:p>
    <w:p w:rsidR="0000532B" w:rsidRPr="00FC6D09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определять наречия в устной и письменной речи;</w:t>
      </w:r>
    </w:p>
    <w:p w:rsidR="0000532B" w:rsidRPr="00FC6D09" w:rsidRDefault="0000532B" w:rsidP="0000532B">
      <w:pPr>
        <w:pStyle w:val="msonormalbullet2gi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 xml:space="preserve">определять наиболее </w:t>
      </w:r>
      <w:r w:rsidRPr="00FC6D09">
        <w:rPr>
          <w:rStyle w:val="Zag11"/>
          <w:rFonts w:eastAsia="@Arial Unicode MS"/>
          <w:sz w:val="28"/>
          <w:szCs w:val="28"/>
        </w:rPr>
        <w:t>употребительные союзы в речи и их роль при составлении предложений.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проводить морфологический разбор имен существительных, прилагательных, глаголов по предложенному в учебнике алгоритму; оценивать правильность проведения морфологического разбора.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FC6D09">
        <w:rPr>
          <w:b/>
          <w:sz w:val="28"/>
          <w:szCs w:val="28"/>
        </w:rPr>
        <w:t>Синтаксис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FC6D09" w:rsidRDefault="0000532B" w:rsidP="0000532B">
      <w:pPr>
        <w:pStyle w:val="msonormalbullet2gi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различать предложение, словосочетание, слово;</w:t>
      </w:r>
    </w:p>
    <w:p w:rsidR="0000532B" w:rsidRPr="00FC6D09" w:rsidRDefault="0000532B" w:rsidP="0000532B">
      <w:pPr>
        <w:pStyle w:val="msonormalbullet2gi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00532B" w:rsidRPr="00FC6D09" w:rsidRDefault="0000532B" w:rsidP="0000532B">
      <w:pPr>
        <w:pStyle w:val="msonormalbullet2gi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классифицировать предложения по цели высказывания, находить повествовательные, побудительные и вопросительные предложения, определять восклицательную/невосклицательную интонацию предложения;</w:t>
      </w:r>
    </w:p>
    <w:p w:rsidR="0000532B" w:rsidRPr="00FC6D09" w:rsidRDefault="0000532B" w:rsidP="0000532B">
      <w:pPr>
        <w:pStyle w:val="msonormalbullet2gi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находить главные и второстепенные члены предложения;</w:t>
      </w:r>
    </w:p>
    <w:p w:rsidR="0000532B" w:rsidRPr="00FC6D09" w:rsidRDefault="0000532B" w:rsidP="0000532B">
      <w:pPr>
        <w:pStyle w:val="msonormalbullet2gi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выделять предложения с однородными членами.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различать второстепенные члены предложения (без введения терминов);</w:t>
      </w:r>
    </w:p>
    <w:p w:rsidR="0000532B" w:rsidRPr="00FC6D09" w:rsidRDefault="0000532B" w:rsidP="0000532B">
      <w:pPr>
        <w:pStyle w:val="msonormalbullet2gif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lastRenderedPageBreak/>
        <w:t xml:space="preserve">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00532B" w:rsidRPr="00FC6D09" w:rsidRDefault="0000532B" w:rsidP="0000532B">
      <w:pPr>
        <w:pStyle w:val="msonormalbullet2gif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 xml:space="preserve"> различать простые и сложные предложения.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FC6D09">
        <w:rPr>
          <w:b/>
          <w:sz w:val="28"/>
          <w:szCs w:val="28"/>
        </w:rPr>
        <w:t>Орфография и пунктуация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FC6D09" w:rsidRDefault="0000532B" w:rsidP="0000532B">
      <w:pPr>
        <w:pStyle w:val="msonormalbullet2gif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применять правила правописания (в объеме содержания курса);</w:t>
      </w:r>
    </w:p>
    <w:p w:rsidR="0000532B" w:rsidRPr="00FC6D09" w:rsidRDefault="0000532B" w:rsidP="0000532B">
      <w:pPr>
        <w:pStyle w:val="msonormalbullet2gif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определять (уточнять) написание слова по орфографическому словарю;</w:t>
      </w:r>
    </w:p>
    <w:p w:rsidR="0000532B" w:rsidRPr="00FC6D09" w:rsidRDefault="0000532B" w:rsidP="0000532B">
      <w:pPr>
        <w:pStyle w:val="msonormalbullet2gif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безошибочно списывать текст объемом 75-80 слов;</w:t>
      </w:r>
    </w:p>
    <w:p w:rsidR="0000532B" w:rsidRPr="00FC6D09" w:rsidRDefault="0000532B" w:rsidP="0000532B">
      <w:pPr>
        <w:pStyle w:val="msonormalbullet2gif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писать под диктовку тексты объемом 70-75 слов в соответствии с изученными правилами правописания;</w:t>
      </w:r>
    </w:p>
    <w:p w:rsidR="0000532B" w:rsidRPr="00FC6D09" w:rsidRDefault="0000532B" w:rsidP="0000532B">
      <w:pPr>
        <w:pStyle w:val="msonormalbullet2gif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осознавать место возможного возникновения орфографической ошибки;</w:t>
      </w:r>
    </w:p>
    <w:p w:rsidR="0000532B" w:rsidRPr="00FC6D09" w:rsidRDefault="0000532B" w:rsidP="0000532B">
      <w:pPr>
        <w:pStyle w:val="msonormalbullet2gif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подбирать примеры с определенной орфограммой, 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00532B" w:rsidRPr="00FC6D09" w:rsidRDefault="0000532B" w:rsidP="0000532B">
      <w:pPr>
        <w:pStyle w:val="msonormalbullet2gif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 xml:space="preserve">при работе над ошибками осознавать причины появления ошибки и определять способы действий, помогающих предотвратить </w:t>
      </w:r>
      <w:proofErr w:type="spellStart"/>
      <w:r w:rsidRPr="00FC6D09">
        <w:rPr>
          <w:i/>
          <w:sz w:val="28"/>
          <w:szCs w:val="28"/>
        </w:rPr>
        <w:t>еѐ</w:t>
      </w:r>
      <w:proofErr w:type="spellEnd"/>
      <w:r w:rsidRPr="00FC6D09">
        <w:rPr>
          <w:i/>
          <w:sz w:val="28"/>
          <w:szCs w:val="28"/>
        </w:rPr>
        <w:t xml:space="preserve"> в последующих письменных работах.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b/>
          <w:sz w:val="28"/>
          <w:szCs w:val="28"/>
        </w:rPr>
        <w:t>Развитие речи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Выпускник научится:</w:t>
      </w:r>
    </w:p>
    <w:p w:rsidR="0000532B" w:rsidRPr="00FC6D09" w:rsidRDefault="0000532B" w:rsidP="0000532B">
      <w:pPr>
        <w:pStyle w:val="msonormalbullet2gif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 людьми, с людьми разного возраста;</w:t>
      </w:r>
    </w:p>
    <w:p w:rsidR="0000532B" w:rsidRPr="00FC6D09" w:rsidRDefault="0000532B" w:rsidP="0000532B">
      <w:pPr>
        <w:pStyle w:val="msonormalbullet2gif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lastRenderedPageBreak/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00532B" w:rsidRPr="00FC6D09" w:rsidRDefault="0000532B" w:rsidP="0000532B">
      <w:pPr>
        <w:pStyle w:val="msonormalbullet2gif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выражать собственное мнение, аргументировать его с учётом ситуации общения;</w:t>
      </w:r>
    </w:p>
    <w:p w:rsidR="0000532B" w:rsidRPr="00FC6D09" w:rsidRDefault="0000532B" w:rsidP="0000532B">
      <w:pPr>
        <w:pStyle w:val="msonormalbullet2gif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самостоятельно озаглавливать текст;</w:t>
      </w:r>
    </w:p>
    <w:p w:rsidR="0000532B" w:rsidRPr="00EA0207" w:rsidRDefault="0000532B" w:rsidP="0000532B">
      <w:pPr>
        <w:pStyle w:val="msonormalbullet2gif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составлять план текста;</w:t>
      </w:r>
    </w:p>
    <w:p w:rsidR="0000532B" w:rsidRPr="00FC6D09" w:rsidRDefault="0000532B" w:rsidP="0000532B">
      <w:pPr>
        <w:pStyle w:val="msonormalbullet2gif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C6D09">
        <w:rPr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Выпускник получит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создавать тексты по предложенному заголовку;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подробно или выборочно пересказывать текст;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пересказывать текст от другого лица;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корректировать тексты, в которых допущены нарушения норм культуры речи;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00532B" w:rsidRPr="00FC6D09" w:rsidRDefault="0000532B" w:rsidP="0000532B">
      <w:pPr>
        <w:pStyle w:val="msonormalbullet2gif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spacing w:val="-4"/>
          <w:sz w:val="32"/>
          <w:szCs w:val="32"/>
        </w:rPr>
      </w:pPr>
      <w:r w:rsidRPr="00FC6D09">
        <w:rPr>
          <w:b/>
          <w:sz w:val="32"/>
          <w:szCs w:val="32"/>
        </w:rPr>
        <w:t>Планируемые результаты п</w:t>
      </w:r>
      <w:r w:rsidRPr="00FC6D09">
        <w:rPr>
          <w:b/>
          <w:spacing w:val="-4"/>
          <w:sz w:val="32"/>
          <w:szCs w:val="32"/>
        </w:rPr>
        <w:t>о классам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FC6D09">
        <w:rPr>
          <w:b/>
          <w:sz w:val="28"/>
          <w:szCs w:val="28"/>
        </w:rPr>
        <w:t>1 класс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C6D09">
        <w:rPr>
          <w:sz w:val="28"/>
          <w:szCs w:val="28"/>
        </w:rPr>
        <w:t>Обучающиеся научатся: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>правильно произносить гласные, согласные и их сочетания в составе слова;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lastRenderedPageBreak/>
        <w:t>различать устную и письменную речь, а также основные языковые средства (слова, предложения, текст);</w:t>
      </w:r>
    </w:p>
    <w:p w:rsidR="0000532B" w:rsidRPr="00EA0207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 xml:space="preserve">интонировать различные по эмоциональной окрашенности предложения; 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 xml:space="preserve">различать звуки и буквы, гласные и согласные; 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 xml:space="preserve">узнавать и называть все буквы алфавита, использовать знание алфавита для упорядочивания слов; 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 xml:space="preserve">различать слова-названия предметов, слова-признаки предметов и слова-действия предметов; 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 xml:space="preserve">применять на письме изученные правила: о переносе слов, о написании большой буквы в именах собственных, об оформлении предложений на письме; 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 xml:space="preserve">грамотно и </w:t>
      </w:r>
      <w:proofErr w:type="gramStart"/>
      <w:r w:rsidRPr="00FC6D09">
        <w:rPr>
          <w:sz w:val="28"/>
          <w:szCs w:val="28"/>
        </w:rPr>
        <w:t>каллиграфически правильно списывать</w:t>
      </w:r>
      <w:proofErr w:type="gramEnd"/>
      <w:r w:rsidRPr="00FC6D09">
        <w:rPr>
          <w:sz w:val="28"/>
          <w:szCs w:val="28"/>
        </w:rPr>
        <w:t xml:space="preserve"> и писать под диктовку тексты (объемом в 20-25, 15-20 слов); 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>выполнять основные гигиенические требования при письме;</w:t>
      </w:r>
    </w:p>
    <w:p w:rsidR="0000532B" w:rsidRPr="00FC6D09" w:rsidRDefault="0000532B" w:rsidP="0000532B">
      <w:pPr>
        <w:pStyle w:val="msonormalbullet2gif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C6D09">
        <w:rPr>
          <w:sz w:val="28"/>
          <w:szCs w:val="28"/>
        </w:rPr>
        <w:t>употреблять слова в соответствии с их лексическим значением.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Обучающиеся получат возможность научиться:</w:t>
      </w:r>
    </w:p>
    <w:p w:rsidR="0000532B" w:rsidRPr="00FC6D09" w:rsidRDefault="0000532B" w:rsidP="0000532B">
      <w:pPr>
        <w:pStyle w:val="msonormalbullet2gif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FC6D09">
        <w:rPr>
          <w:i/>
          <w:sz w:val="28"/>
          <w:szCs w:val="28"/>
        </w:rPr>
        <w:t>соблюдать в повседневной жизни нормы речевого этикета и правила устного общения;</w:t>
      </w:r>
    </w:p>
    <w:p w:rsidR="0000532B" w:rsidRPr="00FC6D09" w:rsidRDefault="0000532B" w:rsidP="0000532B">
      <w:pPr>
        <w:pStyle w:val="msonormalbullet2gif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определять последовательность предложений в деформированном тексте, начало и конец предложений в не пунктированном тексте, озаглавливать тексты;</w:t>
      </w:r>
    </w:p>
    <w:p w:rsidR="0000532B" w:rsidRPr="00FC6D09" w:rsidRDefault="0000532B" w:rsidP="0000532B">
      <w:pPr>
        <w:pStyle w:val="msonormalbullet2gif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 xml:space="preserve">составлять устные рассказы по картинке с ярко выраженной темой (3–5 предложений); </w:t>
      </w:r>
    </w:p>
    <w:p w:rsidR="0000532B" w:rsidRPr="00FC6D09" w:rsidRDefault="0000532B" w:rsidP="0000532B">
      <w:pPr>
        <w:pStyle w:val="msonormalbullet2gif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t>толковать лексическое значение известных слов и подбирать к словам синонимы и антонимы;</w:t>
      </w:r>
    </w:p>
    <w:p w:rsidR="0000532B" w:rsidRPr="00FC6D09" w:rsidRDefault="0000532B" w:rsidP="0000532B">
      <w:pPr>
        <w:pStyle w:val="msonormalbullet2gif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FC6D09">
        <w:rPr>
          <w:i/>
          <w:sz w:val="28"/>
          <w:szCs w:val="28"/>
        </w:rPr>
        <w:lastRenderedPageBreak/>
        <w:t>определять тему и основную мысль текста.</w:t>
      </w: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различать устную и письменную речь;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 xml:space="preserve">характеризовать звуки (гласные; согласные), определять и соотносить количество звуков и букв в словах; 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 xml:space="preserve">производить звуковой и </w:t>
      </w:r>
      <w:proofErr w:type="spellStart"/>
      <w:proofErr w:type="gramStart"/>
      <w:r w:rsidRPr="00FC6D09">
        <w:rPr>
          <w:rFonts w:ascii="Times New Roman" w:eastAsia="Times New Roman" w:hAnsi="Times New Roman"/>
          <w:sz w:val="28"/>
          <w:szCs w:val="28"/>
        </w:rPr>
        <w:t>звуко</w:t>
      </w:r>
      <w:proofErr w:type="spellEnd"/>
      <w:r w:rsidRPr="00FC6D09">
        <w:rPr>
          <w:rFonts w:ascii="Times New Roman" w:eastAsia="Times New Roman" w:hAnsi="Times New Roman"/>
          <w:sz w:val="28"/>
          <w:szCs w:val="28"/>
        </w:rPr>
        <w:t>-буквенный</w:t>
      </w:r>
      <w:proofErr w:type="gramEnd"/>
      <w:r w:rsidRPr="00FC6D09">
        <w:rPr>
          <w:rFonts w:ascii="Times New Roman" w:eastAsia="Times New Roman" w:hAnsi="Times New Roman"/>
          <w:sz w:val="28"/>
          <w:szCs w:val="28"/>
        </w:rPr>
        <w:t xml:space="preserve"> разбор: уметь делить слова на слоги, определять последовательность звуков и букв в слове; 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использовать знание последовательности букв в алфавите для упорядочивания слов и поиска нужной информации (в словарях и др.); 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соблюдать произносительные нормы в собственной речи (в объёме представленного в учебнике материала); 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осознавать свойства значений слов: однозначные, многозначные, слова с прямым и переносным значением, слова с близким и противоположным значением; 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осознавать критерии (общее значение) объединения слов в группы по частям речи (существительное, прилагательное, глагол); 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осознавать признаки предложения как коммуникативного средства языка (выражение мысли, связь слов, интонационная законченность); 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применять правила правописания (в объеме содержания курса 2 класса);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осознавать признаки текста как более объёмного высказывания (несколько предложений, объединённых одной темой и связанных друг с другом);</w:t>
      </w:r>
    </w:p>
    <w:p w:rsidR="0000532B" w:rsidRPr="00EA0207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45-50 слов, писать под диктовку тексты в 35-45 слов;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lastRenderedPageBreak/>
        <w:t>излагать содержание исходных текстов в 40-55 слов, создавать тексты /сочинения/ в 4-8 предложений, правильно оформляя начало и конец предложений;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писать заглавную букву в именах, фамилиях людей, названиях городов, сёл, кличках животных;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распознавать изученные части речи (имя существительное, имя прилагательное, глагол, местоимение);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составлять предложение по вопросу, по опорным словам, по сюжетному рисунку, на определенную тему;</w:t>
      </w:r>
    </w:p>
    <w:p w:rsidR="0000532B" w:rsidRPr="00FC6D09" w:rsidRDefault="0000532B" w:rsidP="0000532B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употреблять заглавную букву в начале предложения, ставить точку, вопросительный, восклицательный знаки в конце предложения.</w:t>
      </w: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6D09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 научиться:</w:t>
      </w:r>
    </w:p>
    <w:p w:rsidR="0000532B" w:rsidRPr="00FC6D09" w:rsidRDefault="0000532B" w:rsidP="0000532B">
      <w:pPr>
        <w:pStyle w:val="ad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писать изложение повествовательного текста из 35-45 слов по вопросам под руководством учителя;</w:t>
      </w:r>
    </w:p>
    <w:p w:rsidR="0000532B" w:rsidRPr="00FC6D09" w:rsidRDefault="0000532B" w:rsidP="0000532B">
      <w:pPr>
        <w:pStyle w:val="ad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 xml:space="preserve">составлять текст в устной и письменной </w:t>
      </w:r>
      <w:proofErr w:type="gramStart"/>
      <w:r w:rsidRPr="00FC6D09">
        <w:rPr>
          <w:rFonts w:ascii="Times New Roman" w:eastAsia="Times New Roman" w:hAnsi="Times New Roman"/>
          <w:i/>
          <w:sz w:val="28"/>
          <w:szCs w:val="28"/>
        </w:rPr>
        <w:t>форме по опорным словам</w:t>
      </w:r>
      <w:proofErr w:type="gramEnd"/>
      <w:r w:rsidRPr="00FC6D09">
        <w:rPr>
          <w:rFonts w:ascii="Times New Roman" w:eastAsia="Times New Roman" w:hAnsi="Times New Roman"/>
          <w:i/>
          <w:sz w:val="28"/>
          <w:szCs w:val="28"/>
        </w:rPr>
        <w:t xml:space="preserve">, по сюжетному рисунку и записывать 3-4 предложения из составленного текста; </w:t>
      </w:r>
    </w:p>
    <w:p w:rsidR="0000532B" w:rsidRPr="00FC6D09" w:rsidRDefault="0000532B" w:rsidP="0000532B">
      <w:pPr>
        <w:pStyle w:val="ad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использовать в речи слова речевого этикета в ситуациях повседневного общения (приветствие, прощание, благодарность).</w:t>
      </w: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 xml:space="preserve">Обучающиеся научатся: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понимать, что предложение - это основная единица речи;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определять вид предложения по цели высказывания и интонации;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 xml:space="preserve">понимать термины «повествовательные предложения», «вопросительные предложения», «повелительные предложения»;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lastRenderedPageBreak/>
        <w:t>грамматические особенности предложений, различных по цели высказывания;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 xml:space="preserve">оформлять предложения в устной и письменной речи (интонация, пауза, знаки препинания: точка, вопросительный и восклицательный знаки);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(без деления на виды, без терминов) при анализе предложений и употреблять разные члены предложения при создании собственного высказывания;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дифференцировать предложения по строению (простое, сложное);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использовать правила обозначения гласных и согласных звуков на письме;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использовать знание последовательности букв в алфавите для упорядочивания слов и поиска нужной информации (в словарях и др.);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производить </w:t>
      </w:r>
      <w:proofErr w:type="spellStart"/>
      <w:proofErr w:type="gramStart"/>
      <w:r w:rsidRPr="00FC6D09">
        <w:rPr>
          <w:rFonts w:ascii="Times New Roman" w:hAnsi="Times New Roman"/>
          <w:sz w:val="28"/>
          <w:szCs w:val="28"/>
        </w:rPr>
        <w:t>звуко</w:t>
      </w:r>
      <w:proofErr w:type="spellEnd"/>
      <w:r w:rsidRPr="00FC6D09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FC6D09">
        <w:rPr>
          <w:rFonts w:ascii="Times New Roman" w:hAnsi="Times New Roman"/>
          <w:sz w:val="28"/>
          <w:szCs w:val="28"/>
        </w:rPr>
        <w:t xml:space="preserve"> и морфемный анализ слов;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соблюдать произносительные нормы в собственной речи (в объёме представленного в учебнике материала);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называть и определять части слова (корень,</w:t>
      </w:r>
      <w:r w:rsidRPr="00FC6D0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C6D09">
        <w:rPr>
          <w:rFonts w:ascii="Times New Roman" w:eastAsia="Times New Roman" w:hAnsi="Times New Roman"/>
          <w:sz w:val="28"/>
          <w:szCs w:val="28"/>
        </w:rPr>
        <w:t>окончание, основа, суффикс, префикс);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различать родственные (однокоренные) слова и формы слов;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осознавать свойства значений слов: однозначные, многозначные, слова с прямым и переносным значением, слова с близким и противоположным значением и использовать эти свойства при создании собственных высказываний;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 xml:space="preserve">распознавать части речи и их грамматические признаки (число, падеж имён существительных; </w:t>
      </w:r>
      <w:r>
        <w:rPr>
          <w:rFonts w:ascii="Times New Roman" w:eastAsia="Times New Roman" w:hAnsi="Times New Roman"/>
          <w:sz w:val="28"/>
          <w:szCs w:val="28"/>
        </w:rPr>
        <w:t xml:space="preserve">число имен прилагательных, </w:t>
      </w:r>
      <w:r w:rsidRPr="00FC6D09">
        <w:rPr>
          <w:rFonts w:ascii="Times New Roman" w:eastAsia="Times New Roman" w:hAnsi="Times New Roman"/>
          <w:sz w:val="28"/>
          <w:szCs w:val="28"/>
        </w:rPr>
        <w:t>время глаголов; лицо и число местоимений);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lastRenderedPageBreak/>
        <w:t xml:space="preserve">применять правила правописания (в объеме содержания курса 3 класса);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каллиграфически и орфографически правильно списывать тексты (с печатного и письменного шрифта) объёмом в 65-70 слов, писать под диктовку тексты в 55-65 слов;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излагать содержание исходных текстов в 60-75 слов, создавать тексты /сочинения/ в 8-12 предложений, правильно оформляя начало и конец предложений; </w:t>
      </w:r>
    </w:p>
    <w:p w:rsidR="0000532B" w:rsidRPr="00FC6D09" w:rsidRDefault="0000532B" w:rsidP="0000532B">
      <w:pPr>
        <w:pStyle w:val="ad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различать признаки текста и типы текстов (повествование, описание, рассуждение).</w:t>
      </w:r>
    </w:p>
    <w:p w:rsidR="0000532B" w:rsidRPr="00FC6D09" w:rsidRDefault="0000532B" w:rsidP="0000532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D09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Pr="00FC6D0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получат возможность научиться:</w:t>
      </w:r>
    </w:p>
    <w:p w:rsidR="0000532B" w:rsidRPr="00FC6D09" w:rsidRDefault="0000532B" w:rsidP="0000532B">
      <w:pPr>
        <w:pStyle w:val="ad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различать словосочетание и предложение;</w:t>
      </w:r>
    </w:p>
    <w:p w:rsidR="0000532B" w:rsidRPr="00FC6D09" w:rsidRDefault="0000532B" w:rsidP="0000532B">
      <w:pPr>
        <w:pStyle w:val="ad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производить морфемный разбор по составу слов, подбирать однокоренные слова разных частей речи;</w:t>
      </w:r>
    </w:p>
    <w:p w:rsidR="0000532B" w:rsidRPr="00FC6D09" w:rsidRDefault="0000532B" w:rsidP="0000532B">
      <w:pPr>
        <w:pStyle w:val="ad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изменять имена существительные по числам; склонять в единственном числе имена существительные; изменять глаголы по временам;</w:t>
      </w:r>
    </w:p>
    <w:p w:rsidR="0000532B" w:rsidRPr="00FC6D09" w:rsidRDefault="0000532B" w:rsidP="0000532B">
      <w:pPr>
        <w:pStyle w:val="ad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вычленять в предложении основу и словосочетания;</w:t>
      </w:r>
    </w:p>
    <w:p w:rsidR="0000532B" w:rsidRPr="00FC6D09" w:rsidRDefault="0000532B" w:rsidP="0000532B">
      <w:pPr>
        <w:pStyle w:val="ad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производить элементарный синтаксический разбор предложения;</w:t>
      </w:r>
    </w:p>
    <w:p w:rsidR="0000532B" w:rsidRPr="00FC6D09" w:rsidRDefault="0000532B" w:rsidP="0000532B">
      <w:pPr>
        <w:pStyle w:val="ad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00532B" w:rsidRPr="00FC6D09" w:rsidRDefault="0000532B" w:rsidP="0000532B">
      <w:pPr>
        <w:pStyle w:val="ad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i/>
          <w:sz w:val="28"/>
          <w:szCs w:val="28"/>
        </w:rPr>
        <w:t>писать изложение и сочинение (60-65 слов) по коллективно или самостоятельно составленному плану под руководством учителя.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9">
        <w:rPr>
          <w:rFonts w:ascii="Times New Roman" w:hAnsi="Times New Roman" w:cs="Times New Roman"/>
          <w:sz w:val="28"/>
          <w:szCs w:val="28"/>
        </w:rPr>
        <w:t xml:space="preserve">Обучающиеся научатся: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lastRenderedPageBreak/>
        <w:t>различать основные языковые средства: слова, словосочетания, предложения, текста;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различать и называть: а) значимые части слова (корень, суффикс, префикс, окончание); б) части речи</w:t>
      </w:r>
      <w:r>
        <w:rPr>
          <w:rFonts w:ascii="Times New Roman" w:hAnsi="Times New Roman"/>
          <w:sz w:val="28"/>
          <w:szCs w:val="28"/>
        </w:rPr>
        <w:t>;</w:t>
      </w:r>
      <w:r w:rsidRPr="00FC6D09">
        <w:rPr>
          <w:rFonts w:ascii="Times New Roman" w:hAnsi="Times New Roman"/>
          <w:sz w:val="28"/>
          <w:szCs w:val="28"/>
        </w:rPr>
        <w:t xml:space="preserve"> в) основные типы предложений по цели высказывания и по эмоциональной окрашенности;</w:t>
      </w:r>
    </w:p>
    <w:p w:rsidR="0000532B" w:rsidRPr="00EA0207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eastAsia="Times New Roman" w:hAnsi="Times New Roman"/>
          <w:sz w:val="28"/>
          <w:szCs w:val="28"/>
        </w:rPr>
        <w:t>разбирать простое предложение с однородными членами, с обращением;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применять при письме правила орфографические и пунктуационные (употребление знаков препинания в конце предложения, запятой в предложениях с однородными членами предложения);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практически использовать знания алфавита при работе со словарём;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определять значение слова по тексту или уточнять с помощью словаря;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различать родственные (однокоренные) слова и формы слова;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определять грамматические признаки имён существительных, имён прилагательных, глаголов;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грамотно и </w:t>
      </w:r>
      <w:proofErr w:type="gramStart"/>
      <w:r w:rsidRPr="00FC6D09">
        <w:rPr>
          <w:rFonts w:ascii="Times New Roman" w:hAnsi="Times New Roman"/>
          <w:sz w:val="28"/>
          <w:szCs w:val="28"/>
        </w:rPr>
        <w:t>каллиграфически правильно списывать</w:t>
      </w:r>
      <w:proofErr w:type="gramEnd"/>
      <w:r w:rsidRPr="00FC6D09">
        <w:rPr>
          <w:rFonts w:ascii="Times New Roman" w:hAnsi="Times New Roman"/>
          <w:sz w:val="28"/>
          <w:szCs w:val="28"/>
        </w:rPr>
        <w:t xml:space="preserve"> и писать под диктовку тексты (в 80-90 слов, 75-80 слов), включающие изученные орфограммы и пунктуации;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ориентироваться в заголовке, оглавлении, ключевых словах с целью извлечения информации (уметь читать); 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>осознанно передавать содержание прочитанного текста, строить высказывание в устной и письменной формах;</w:t>
      </w:r>
    </w:p>
    <w:p w:rsidR="0000532B" w:rsidRPr="00FC6D09" w:rsidRDefault="0000532B" w:rsidP="0000532B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6D09">
        <w:rPr>
          <w:rFonts w:ascii="Times New Roman" w:hAnsi="Times New Roman"/>
          <w:sz w:val="28"/>
          <w:szCs w:val="28"/>
        </w:rPr>
        <w:t xml:space="preserve">выражать собственное мнение, аргументировать его с учётом ситуации общения. 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D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Обучающиеся получат возможность научиться: </w:t>
      </w:r>
    </w:p>
    <w:p w:rsidR="0000532B" w:rsidRPr="00FC6D09" w:rsidRDefault="0000532B" w:rsidP="0000532B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производить элементарные языковые анализы слов (</w:t>
      </w:r>
      <w:proofErr w:type="spellStart"/>
      <w:proofErr w:type="gramStart"/>
      <w:r w:rsidRPr="00FC6D09">
        <w:rPr>
          <w:rFonts w:ascii="Times New Roman" w:hAnsi="Times New Roman"/>
          <w:i/>
          <w:sz w:val="28"/>
          <w:szCs w:val="28"/>
        </w:rPr>
        <w:t>звуко</w:t>
      </w:r>
      <w:proofErr w:type="spellEnd"/>
      <w:r w:rsidRPr="00FC6D09">
        <w:rPr>
          <w:rFonts w:ascii="Times New Roman" w:hAnsi="Times New Roman"/>
          <w:i/>
          <w:sz w:val="28"/>
          <w:szCs w:val="28"/>
        </w:rPr>
        <w:t>-буквенный</w:t>
      </w:r>
      <w:proofErr w:type="gramEnd"/>
      <w:r w:rsidRPr="00FC6D09">
        <w:rPr>
          <w:rFonts w:ascii="Times New Roman" w:hAnsi="Times New Roman"/>
          <w:i/>
          <w:sz w:val="28"/>
          <w:szCs w:val="28"/>
        </w:rPr>
        <w:t xml:space="preserve">, по составу), синтаксический анализ предложений для выбора знаков препинания; </w:t>
      </w:r>
    </w:p>
    <w:p w:rsidR="0000532B" w:rsidRPr="00FC6D09" w:rsidRDefault="0000532B" w:rsidP="0000532B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00532B" w:rsidRPr="00FC6D09" w:rsidRDefault="0000532B" w:rsidP="0000532B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 xml:space="preserve">подбирать антонимы для точной характеристики предметов при их сравнении; </w:t>
      </w:r>
    </w:p>
    <w:p w:rsidR="0000532B" w:rsidRPr="00FC6D09" w:rsidRDefault="0000532B" w:rsidP="0000532B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00532B" w:rsidRPr="00FC6D09" w:rsidRDefault="0000532B" w:rsidP="0000532B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00532B" w:rsidRPr="00FC6D09" w:rsidRDefault="0000532B" w:rsidP="0000532B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09">
        <w:rPr>
          <w:rFonts w:ascii="Times New Roman" w:hAnsi="Times New Roman"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тексты/высказывания).</w:t>
      </w:r>
    </w:p>
    <w:p w:rsidR="0000532B" w:rsidRPr="00681CCB" w:rsidRDefault="0000532B" w:rsidP="000053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43109319"/>
      <w:r w:rsidRPr="00681CCB">
        <w:rPr>
          <w:rFonts w:ascii="Times New Roman" w:hAnsi="Times New Roman" w:cs="Times New Roman"/>
          <w:color w:val="auto"/>
        </w:rPr>
        <w:t>3. Система оценки результатов освоения учебного предмета</w:t>
      </w:r>
      <w:bookmarkEnd w:id="6"/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6D09">
        <w:rPr>
          <w:spacing w:val="2"/>
          <w:sz w:val="28"/>
          <w:szCs w:val="28"/>
        </w:rPr>
        <w:t xml:space="preserve">Основным объектом, содержательной и </w:t>
      </w:r>
      <w:proofErr w:type="spellStart"/>
      <w:r w:rsidRPr="00FC6D09">
        <w:rPr>
          <w:spacing w:val="2"/>
          <w:sz w:val="28"/>
          <w:szCs w:val="28"/>
        </w:rPr>
        <w:t>критериальной</w:t>
      </w:r>
      <w:proofErr w:type="spellEnd"/>
      <w:r w:rsidRPr="00FC6D09">
        <w:rPr>
          <w:spacing w:val="2"/>
          <w:sz w:val="28"/>
          <w:szCs w:val="28"/>
        </w:rPr>
        <w:t xml:space="preserve"> базой итоговой оценки подготовки выпускников на уровне </w:t>
      </w:r>
      <w:r w:rsidRPr="00FC6D09">
        <w:rPr>
          <w:sz w:val="28"/>
          <w:szCs w:val="28"/>
        </w:rPr>
        <w:t xml:space="preserve">начального общего образования выступают планируемые </w:t>
      </w:r>
      <w:r w:rsidRPr="00FC6D09">
        <w:rPr>
          <w:spacing w:val="2"/>
          <w:sz w:val="28"/>
          <w:szCs w:val="28"/>
        </w:rPr>
        <w:t xml:space="preserve">результаты, составляющие содержание блока «Выпускник </w:t>
      </w:r>
      <w:r w:rsidRPr="00FC6D09">
        <w:rPr>
          <w:sz w:val="28"/>
          <w:szCs w:val="28"/>
        </w:rPr>
        <w:t>научится», включенные в программу.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Система оценки достижения планируемых результатов предполагает </w:t>
      </w:r>
      <w:r w:rsidRPr="00FC6D09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комплексный подход к оценке результатов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образования, позволяющий вести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оценку достижения обучающимися всех трех групп результатов образования:</w:t>
      </w:r>
      <w:r w:rsidRPr="00FC6D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личностных, </w:t>
      </w:r>
      <w:proofErr w:type="spellStart"/>
      <w:r w:rsidRPr="00FC6D09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FC6D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предметных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Система оценки предусматривает </w:t>
      </w:r>
      <w:r w:rsidRPr="00FC6D09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уровневый подход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представлению планируемых результатов и инструментарию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для оценки их достижения. Согласно этому подходу за точку отсчета принимается не «идеальный образец», отсчитывая от которого «методом вычитания» и фиксируя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допущенные ошибки и недочеты, формируется сегодня оценка ученика, а </w:t>
      </w:r>
      <w:r w:rsidRPr="00FC6D09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необходимый для продолжения образования и реально дости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интерпретируется как безусловный учебный успех ребенка,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как исполнение им требований ФГОС НОО. Оценка инди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видуальных образовательных достижений ведется «методом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>жения обучающихся выстраивать индивидуальные траекто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рии движения с учетом зоны ближайшего развития.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z w:val="28"/>
          <w:szCs w:val="28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00532B" w:rsidRPr="00FC6D09" w:rsidRDefault="0000532B" w:rsidP="0000532B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>«зачет/незачет («удовлетворительно/неудовлетворитель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но»), т.е. оценкой, свидетельствующей об осознанном освоении опорной </w:t>
      </w:r>
      <w:r w:rsidRPr="00FC6D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системы знаний и правильном выполнении учебных действий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в рамках круга заданных задач, построенных на опорном учебном материале;</w:t>
      </w:r>
    </w:p>
    <w:p w:rsidR="0000532B" w:rsidRPr="00FC6D09" w:rsidRDefault="0000532B" w:rsidP="0000532B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«хорошо», «отлично» – оценками, свидетельствующими об усвоении опорной системы знаний на уровне осознанного 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произвольного овладения учебными действиями, а также о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кругозоре, широте (или избирательности) интересов.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Это не исключает возможности использования традиционной системы отметок по 5-ти балльной шкале, однако требует 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уточнения и переосмысления их наполнения. В частности,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достижение опорного уровня в этой системе оценки интерпретируется как безусловный учебный успех ребенка, как исполнение им требований ФГОС НОО и соотносится с оценкой «удовлетворительно» («зачет»).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MS Gothic" w:hAnsi="Times New Roman" w:cs="Times New Roman"/>
          <w:b/>
          <w:strike/>
          <w:sz w:val="28"/>
          <w:szCs w:val="28"/>
          <w:highlight w:val="red"/>
        </w:rPr>
      </w:pPr>
      <w:r w:rsidRPr="00FC6D09">
        <w:rPr>
          <w:rFonts w:ascii="Times New Roman" w:eastAsia="MS Gothic" w:hAnsi="Times New Roman" w:cs="Times New Roman"/>
          <w:b/>
          <w:sz w:val="28"/>
          <w:szCs w:val="28"/>
        </w:rPr>
        <w:t>Оценка личностных результатов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z w:val="28"/>
          <w:szCs w:val="28"/>
        </w:rPr>
        <w:t>Основным объектом оценки личностных результатов слу</w:t>
      </w:r>
      <w:r w:rsidRPr="00FC6D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жит </w:t>
      </w:r>
      <w:proofErr w:type="spellStart"/>
      <w:r w:rsidRPr="00FC6D09">
        <w:rPr>
          <w:rFonts w:ascii="Times New Roman" w:eastAsia="Times New Roman" w:hAnsi="Times New Roman" w:cs="Times New Roman"/>
          <w:spacing w:val="4"/>
          <w:sz w:val="28"/>
          <w:szCs w:val="28"/>
        </w:rPr>
        <w:t>сформированность</w:t>
      </w:r>
      <w:proofErr w:type="spellEnd"/>
      <w:r w:rsidRPr="00FC6D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универсальных учебных действий,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включаемых в следующие три основных блока: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Самоопределение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C6D0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обучающегося –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D09">
        <w:rPr>
          <w:rFonts w:ascii="Times New Roman" w:hAnsi="Times New Roman" w:cs="Times New Roman"/>
          <w:iCs/>
          <w:sz w:val="28"/>
          <w:szCs w:val="28"/>
        </w:rPr>
        <w:t>Смыслообразование</w:t>
      </w:r>
      <w:proofErr w:type="spellEnd"/>
      <w:r w:rsidRPr="00FC6D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6D09">
        <w:rPr>
          <w:rFonts w:ascii="Times New Roman" w:hAnsi="Times New Roman" w:cs="Times New Roman"/>
          <w:sz w:val="28"/>
          <w:szCs w:val="28"/>
        </w:rPr>
        <w:t>– поиск и установление личностного смысла (т. е. «значения для себя») учения обучающимися на основе устойчивой системы учебно</w:t>
      </w:r>
      <w:r w:rsidRPr="00FC6D09">
        <w:rPr>
          <w:rFonts w:ascii="Times New Roman" w:hAnsi="Times New Roman" w:cs="Times New Roman"/>
          <w:sz w:val="28"/>
          <w:szCs w:val="28"/>
        </w:rPr>
        <w:noBreakHyphen/>
        <w:t>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00532B" w:rsidRPr="00FC6D09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z w:val="28"/>
          <w:szCs w:val="28"/>
        </w:rPr>
        <w:t>Морально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этическая ориентация –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FC6D09">
        <w:rPr>
          <w:rFonts w:ascii="Times New Roman" w:eastAsia="Times New Roman" w:hAnsi="Times New Roman" w:cs="Times New Roman"/>
          <w:sz w:val="28"/>
          <w:szCs w:val="28"/>
        </w:rPr>
        <w:t>децентрации</w:t>
      </w:r>
      <w:proofErr w:type="spellEnd"/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 – учету позиций, мотивов и интересов участников моральной дилеммы при ее разрешении; развитие этических чувств – стыда, вины, совести как регуляторов морального поведения. 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FC6D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личностные результаты выпускников при получении начального общего образования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в полном соответствии с требованиями ФГОС НОО </w:t>
      </w:r>
      <w:r w:rsidRPr="00FC6D09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подлежат итоговой оценке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Оценка </w:t>
      </w:r>
      <w:proofErr w:type="spellStart"/>
      <w:r w:rsidRPr="00FC6D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метапредметных</w:t>
      </w:r>
      <w:proofErr w:type="spellEnd"/>
      <w:r w:rsidRPr="00FC6D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результатов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представляет собой оценку достижения планируемых результатов освоения программы, предполагающих оценку (прямую или опосредованную) </w:t>
      </w:r>
      <w:proofErr w:type="spellStart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познавательных учебных действий и навыков работы с информацией, а также опосредованную оценку </w:t>
      </w:r>
      <w:proofErr w:type="spellStart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ряда коммуникативных и регулятивных действий.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Основным объектом оценки </w:t>
      </w:r>
      <w:proofErr w:type="spellStart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результатов служит </w:t>
      </w:r>
      <w:proofErr w:type="spellStart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 обучающегося регулятивных, коммуникативных и познавательных универсальных действий, т.е. таких умственных действий 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обучающихся, которые направлены на анализ и управление своей познавательной деятельностью. К ним относятся: способность учащихся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 умение осуществлять информационный поиск, сбор и выделение существенной информации из различных информационных источников;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Оценка уровня </w:t>
      </w:r>
      <w:proofErr w:type="spellStart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ряда универсальных учебных действий, овладение которыми имеет определяю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включенности учащихся в учеб</w:t>
      </w:r>
      <w:r w:rsidRPr="00FC6D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ную деятельность, уровень их учебной самостоятельности, </w:t>
      </w:r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 и ряд других), проводится в форме </w:t>
      </w:r>
      <w:proofErr w:type="spellStart"/>
      <w:r w:rsidRPr="00FC6D09">
        <w:rPr>
          <w:rFonts w:ascii="Times New Roman" w:eastAsia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FC6D09">
        <w:rPr>
          <w:rFonts w:ascii="Times New Roman" w:eastAsia="Times New Roman" w:hAnsi="Times New Roman" w:cs="Times New Roman"/>
          <w:sz w:val="28"/>
          <w:szCs w:val="28"/>
        </w:rPr>
        <w:t xml:space="preserve"> процедур.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Основное содержание оценки </w:t>
      </w:r>
      <w:proofErr w:type="spellStart"/>
      <w:r w:rsidRPr="00FC6D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метапредметных</w:t>
      </w:r>
      <w:proofErr w:type="spellEnd"/>
      <w:r w:rsidRPr="00FC6D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результатов на уровне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этой деятельности.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Оценка предметных результатов</w:t>
      </w:r>
      <w:r w:rsidRPr="00FC6D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представляет собой оценку достижения обучающимся планируемых результатов по учебному предмету «Родной (лезгинский)язык».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Объектом оценки предметных результатов служит в полном соответствии с требованиями ФГОС НОО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FC6D09">
        <w:rPr>
          <w:rFonts w:ascii="Times New Roman" w:eastAsia="Times New Roman" w:hAnsi="Times New Roman" w:cs="Times New Roman"/>
          <w:spacing w:val="-4"/>
          <w:sz w:val="28"/>
          <w:szCs w:val="28"/>
        </w:rPr>
        <w:t>метапредметных</w:t>
      </w:r>
      <w:proofErr w:type="spellEnd"/>
      <w:r w:rsidRPr="00FC6D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действий.</w:t>
      </w:r>
    </w:p>
    <w:p w:rsidR="0000532B" w:rsidRPr="00FC6D09" w:rsidRDefault="0000532B" w:rsidP="000053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6D09">
        <w:rPr>
          <w:rFonts w:ascii="Times New Roman" w:eastAsia="Times New Roman" w:hAnsi="Times New Roman" w:cs="Times New Roman"/>
          <w:spacing w:val="-4"/>
          <w:sz w:val="28"/>
          <w:szCs w:val="28"/>
        </w:rPr>
        <w:t>Оценка достижения этих предметных результатов ведется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учащимися, с предметным содержанием, отражающим опорную систему знаний данного учебного курса.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FC6D09">
        <w:rPr>
          <w:b/>
          <w:sz w:val="28"/>
          <w:szCs w:val="28"/>
        </w:rPr>
        <w:t xml:space="preserve">Примерный план контрольно-оценочных мероприятий 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FC6D09">
        <w:rPr>
          <w:b/>
          <w:sz w:val="28"/>
          <w:szCs w:val="28"/>
        </w:rPr>
        <w:t>по учебному предмету «Родной (лезгинский) язык» 1-4 классы</w:t>
      </w:r>
    </w:p>
    <w:p w:rsidR="0000532B" w:rsidRPr="00FC6D09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2137"/>
        <w:gridCol w:w="2254"/>
        <w:gridCol w:w="1984"/>
      </w:tblGrid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b/>
              </w:rPr>
            </w:pPr>
            <w:r w:rsidRPr="00EA0207">
              <w:rPr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b/>
              </w:rPr>
            </w:pPr>
            <w:r w:rsidRPr="00EA0207">
              <w:rPr>
                <w:b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b/>
              </w:rPr>
            </w:pPr>
            <w:r w:rsidRPr="00EA0207">
              <w:rPr>
                <w:b/>
              </w:rPr>
              <w:t>Класс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b/>
              </w:rPr>
            </w:pPr>
            <w:r w:rsidRPr="00EA0207">
              <w:rPr>
                <w:b/>
              </w:rPr>
              <w:t>Уровни проведения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b/>
              </w:rPr>
            </w:pPr>
            <w:r w:rsidRPr="00EA0207">
              <w:rPr>
                <w:b/>
              </w:rPr>
              <w:t>Основные процедуры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  <w:rPr>
                <w:b/>
              </w:rPr>
            </w:pPr>
            <w:r w:rsidRPr="00EA0207">
              <w:rPr>
                <w:b/>
              </w:rPr>
              <w:t>Сроки проведения</w:t>
            </w:r>
          </w:p>
        </w:tc>
      </w:tr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</w:pPr>
            <w:r w:rsidRPr="00EA0207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 xml:space="preserve">Стартовая </w:t>
            </w:r>
          </w:p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диагностика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1-</w:t>
            </w:r>
            <w:r w:rsidRPr="00EA0207"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Школьный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Внутренняя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 xml:space="preserve">В начале </w:t>
            </w:r>
          </w:p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учебного года</w:t>
            </w:r>
          </w:p>
        </w:tc>
      </w:tr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</w:pPr>
            <w:r w:rsidRPr="00EA0207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Текущая, тематическая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1-</w:t>
            </w:r>
            <w:r w:rsidRPr="00EA0207"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Школьный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Внутренняя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Постоянно</w:t>
            </w:r>
          </w:p>
        </w:tc>
      </w:tr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</w:pPr>
            <w:r w:rsidRPr="00EA0207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Промежуточная оценка (контрольные, проверочные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1-</w:t>
            </w:r>
            <w:r w:rsidRPr="00EA0207"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 xml:space="preserve">Школьный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Внутренняя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</w:pPr>
            <w:r w:rsidRPr="00EA0207">
              <w:t>В конце каждой четверти</w:t>
            </w:r>
          </w:p>
        </w:tc>
      </w:tr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</w:pPr>
            <w:r w:rsidRPr="00EA0207">
              <w:rPr>
                <w:lang w:val="en-US"/>
              </w:rPr>
              <w:t>4</w:t>
            </w:r>
            <w:r w:rsidRPr="00EA0207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Промежуточная оценка (проверочные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1-</w:t>
            </w:r>
            <w:r w:rsidRPr="00EA0207"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Муниципальный,</w:t>
            </w:r>
          </w:p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региональный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Внешняя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</w:pPr>
            <w:r w:rsidRPr="00EA0207">
              <w:t>В конце четверти (выборочно)</w:t>
            </w:r>
          </w:p>
        </w:tc>
      </w:tr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</w:pPr>
            <w:r w:rsidRPr="00EA0207">
              <w:rPr>
                <w:lang w:val="en-US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Итоговая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1-</w:t>
            </w:r>
            <w:r w:rsidRPr="00EA0207"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Школьный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Внутренняя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</w:pPr>
            <w:r w:rsidRPr="00EA0207">
              <w:t>В конце учебного года</w:t>
            </w:r>
          </w:p>
        </w:tc>
      </w:tr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val="en-US"/>
              </w:rPr>
            </w:pPr>
            <w:r w:rsidRPr="00EA0207">
              <w:rPr>
                <w:lang w:val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Независимая оценка качества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1-</w:t>
            </w:r>
            <w:r w:rsidRPr="00EA0207"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Региональный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Внешняя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</w:pPr>
            <w:r w:rsidRPr="00EA0207">
              <w:t>Выборочно</w:t>
            </w:r>
          </w:p>
        </w:tc>
      </w:tr>
      <w:tr w:rsidR="0000532B" w:rsidRPr="00FC6D09" w:rsidTr="000D5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val="en-US"/>
              </w:rPr>
            </w:pPr>
            <w:r w:rsidRPr="00EA0207">
              <w:rPr>
                <w:lang w:val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Мониторинговые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1-</w:t>
            </w:r>
            <w:r w:rsidRPr="00EA0207"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Региональный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  <w:jc w:val="both"/>
            </w:pPr>
            <w:r w:rsidRPr="00EA0207">
              <w:t>Внешняя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2B" w:rsidRPr="00EA0207" w:rsidRDefault="0000532B" w:rsidP="000D5640">
            <w:pPr>
              <w:pStyle w:val="msonormalbullet2gif"/>
              <w:spacing w:before="0" w:beforeAutospacing="0" w:after="0" w:afterAutospacing="0" w:line="360" w:lineRule="auto"/>
              <w:contextualSpacing/>
            </w:pPr>
            <w:r w:rsidRPr="00EA0207">
              <w:t>Выборочно</w:t>
            </w:r>
          </w:p>
        </w:tc>
      </w:tr>
    </w:tbl>
    <w:p w:rsidR="0000532B" w:rsidRPr="00FC6D09" w:rsidRDefault="0000532B" w:rsidP="0000532B">
      <w:pPr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32B" w:rsidRPr="00EA0207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0207">
        <w:rPr>
          <w:b/>
          <w:sz w:val="28"/>
          <w:szCs w:val="28"/>
        </w:rPr>
        <w:t>Критерии оценивания письменных работ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/>
          <w:sz w:val="28"/>
          <w:szCs w:val="28"/>
        </w:rPr>
        <w:t xml:space="preserve">Словарный диктант. </w:t>
      </w:r>
      <w:r w:rsidRPr="00EA0207">
        <w:rPr>
          <w:sz w:val="28"/>
          <w:szCs w:val="28"/>
        </w:rPr>
        <w:t>Объем: 2 класс – 8-10 слов, 3 класс – 10-12 слов, 4 класс – 12-15 слов.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sz w:val="28"/>
          <w:szCs w:val="28"/>
        </w:rPr>
        <w:t>Нормы оценивания словарного диктанта: о</w:t>
      </w:r>
      <w:r w:rsidRPr="00EA0207">
        <w:rPr>
          <w:bCs/>
          <w:sz w:val="28"/>
          <w:szCs w:val="28"/>
        </w:rPr>
        <w:t xml:space="preserve">тметка «5» </w:t>
      </w:r>
      <w:r w:rsidRPr="00EA0207">
        <w:rPr>
          <w:sz w:val="28"/>
          <w:szCs w:val="28"/>
        </w:rPr>
        <w:t>ставится за безошибочное выполнение работы; о</w:t>
      </w:r>
      <w:r w:rsidRPr="00EA0207">
        <w:rPr>
          <w:bCs/>
          <w:sz w:val="28"/>
          <w:szCs w:val="28"/>
        </w:rPr>
        <w:t xml:space="preserve">тметка «4» </w:t>
      </w:r>
      <w:r w:rsidRPr="00EA0207">
        <w:rPr>
          <w:sz w:val="28"/>
          <w:szCs w:val="28"/>
        </w:rPr>
        <w:t>ставится, если допущена 1 ошибка, 1 исправление; о</w:t>
      </w:r>
      <w:r w:rsidRPr="00EA0207">
        <w:rPr>
          <w:bCs/>
          <w:sz w:val="28"/>
          <w:szCs w:val="28"/>
        </w:rPr>
        <w:t xml:space="preserve">тметка «3» </w:t>
      </w:r>
      <w:r w:rsidRPr="00EA0207">
        <w:rPr>
          <w:sz w:val="28"/>
          <w:szCs w:val="28"/>
        </w:rPr>
        <w:t>ставится, если допущены 2 ошибки, 1 исправление; о</w:t>
      </w:r>
      <w:r w:rsidRPr="00EA0207">
        <w:rPr>
          <w:bCs/>
          <w:sz w:val="28"/>
          <w:szCs w:val="28"/>
        </w:rPr>
        <w:t xml:space="preserve">тметка «2» </w:t>
      </w:r>
      <w:r w:rsidRPr="00EA0207">
        <w:rPr>
          <w:sz w:val="28"/>
          <w:szCs w:val="28"/>
        </w:rPr>
        <w:t>ставится, если допущено 3-5 ошибок.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/>
          <w:bCs/>
          <w:sz w:val="28"/>
          <w:szCs w:val="28"/>
        </w:rPr>
        <w:t xml:space="preserve">Контрольное списывание. </w:t>
      </w:r>
      <w:r w:rsidRPr="00EA0207">
        <w:rPr>
          <w:bCs/>
          <w:sz w:val="28"/>
          <w:szCs w:val="28"/>
        </w:rPr>
        <w:t>Количество слов в текстах, предназначенных для контрольного списывания:</w:t>
      </w:r>
      <w:r w:rsidRPr="00EA0207">
        <w:rPr>
          <w:sz w:val="28"/>
          <w:szCs w:val="28"/>
        </w:rPr>
        <w:t>1 класс, конец года – 15-23 слов; 2 класс, первое полугодие – 30-38 слов, конец года – 40-48 слов; 3 класс, конец первого полугодия – 48-53 слов, конец года – 55-63 слов; 4 класс, конец полугодия – 60-68 слов, конец года – 70-78 слов.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07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Нормы оценивания контрольного списывания текста: </w:t>
      </w:r>
      <w:r w:rsidRPr="00EA0207">
        <w:rPr>
          <w:rFonts w:ascii="Times New Roman" w:hAnsi="Times New Roman" w:cs="Times New Roman"/>
          <w:sz w:val="28"/>
          <w:szCs w:val="28"/>
        </w:rPr>
        <w:t>о</w:t>
      </w:r>
      <w:r w:rsidRPr="00EA0207">
        <w:rPr>
          <w:rFonts w:ascii="Times New Roman" w:hAnsi="Times New Roman" w:cs="Times New Roman"/>
          <w:bCs/>
          <w:sz w:val="28"/>
          <w:szCs w:val="28"/>
        </w:rPr>
        <w:t xml:space="preserve">тметка </w:t>
      </w:r>
      <w:r w:rsidRPr="00EA0207">
        <w:rPr>
          <w:rFonts w:ascii="Times New Roman" w:eastAsia="Times New Roman" w:hAnsi="Times New Roman" w:cs="Times New Roman"/>
          <w:bCs/>
          <w:sz w:val="28"/>
          <w:szCs w:val="28"/>
        </w:rPr>
        <w:t>«5» ставится за безукоризненно выполненную работу, в которой нет исправлений</w:t>
      </w:r>
      <w:r w:rsidRPr="00EA02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EA02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отметка «4» ставится </w:t>
      </w:r>
      <w:r w:rsidRPr="00EA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работу, в которой допущена 1 ошибка и/или 1-2 исправления; </w:t>
      </w:r>
      <w:r w:rsidRPr="00EA02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отметка «3» ставится</w:t>
      </w:r>
      <w:r w:rsidRPr="00EA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работу, в которой допущены 2-3 ошибки; </w:t>
      </w:r>
      <w:r w:rsidRPr="00EA02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отметка «2» ставится</w:t>
      </w:r>
      <w:r w:rsidRPr="00EA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работу, в которой допущены 4 и более ошибок. 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Диктант. </w:t>
      </w:r>
      <w:r w:rsidRPr="00EA0207">
        <w:rPr>
          <w:rFonts w:ascii="Times New Roman" w:hAnsi="Times New Roman" w:cs="Times New Roman"/>
          <w:bCs/>
          <w:sz w:val="28"/>
          <w:szCs w:val="28"/>
        </w:rPr>
        <w:t xml:space="preserve">Количество слов в текстах, предназначенных для контрольных диктантов: </w:t>
      </w:r>
      <w:r w:rsidRPr="00EA0207">
        <w:rPr>
          <w:rFonts w:ascii="Times New Roman" w:hAnsi="Times New Roman" w:cs="Times New Roman"/>
          <w:sz w:val="28"/>
          <w:szCs w:val="28"/>
        </w:rPr>
        <w:t>1 класс, конец года – 10-15 слов; 2 класс, первое полугодие – 25-30 слов, конец года – 35-40 слов; 3 класс, конец первого полугодия – 43-45 слов, конец года – 47-50 слов; 4 класс, конец полугодия – 55-60 слов, конец года – 65-70 слов.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Нормы оценивания диктанта: </w:t>
      </w:r>
      <w:r w:rsidRPr="00EA0207">
        <w:rPr>
          <w:rFonts w:ascii="Times New Roman" w:hAnsi="Times New Roman" w:cs="Times New Roman"/>
          <w:sz w:val="28"/>
          <w:szCs w:val="28"/>
        </w:rPr>
        <w:t>отметка «5» ставится за диктант, в котором нет ошибок и исправлений, работа написана аккуратно в соответствии с требованиями каллиграфии, в 4-м классе допускается выставление отличной отметки при одном исправлении графического характера; отметка «4» ставится за диктант, в котором допущено не более двух ошибок; работа выполнена чисто, но допущены небольшие отклонения от каллиграфических норм; отметка «3» ставится за диктант, если допущено 3-5 ошибок; работа выполнена небрежно, имеются существенные отклонения от норм каллиграфии; отметка «2» ставится за диктант, в котором 5 и более ошибок или более 8 недочетов, работа написана неряшливо.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/>
          <w:bCs/>
          <w:sz w:val="28"/>
          <w:szCs w:val="28"/>
        </w:rPr>
        <w:t xml:space="preserve">Сочинения и изложения. </w:t>
      </w:r>
      <w:r w:rsidRPr="00EA0207">
        <w:rPr>
          <w:sz w:val="28"/>
          <w:szCs w:val="28"/>
        </w:rPr>
        <w:t>На начальной ступени обучения все творческие работы носят обучающий характер, поэтому отрицательные оценки за них не выставляются, и в классный журнал не заносятся.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bCs/>
          <w:sz w:val="28"/>
          <w:szCs w:val="28"/>
        </w:rPr>
        <w:t xml:space="preserve">Количество слов в текстах для изложений: </w:t>
      </w:r>
      <w:r w:rsidRPr="00EA0207">
        <w:rPr>
          <w:rFonts w:ascii="Times New Roman" w:hAnsi="Times New Roman" w:cs="Times New Roman"/>
          <w:sz w:val="28"/>
          <w:szCs w:val="28"/>
        </w:rPr>
        <w:t xml:space="preserve">2 класс, первое полугодие – примерно 25-30 слов, конец года – 35-40 слов; 3 класс, конец первого полугодия – 45-50 слов, конец года – 55–60 слов; 4 класс, конец первого полугодия – 65-70 слов, конец года – 75-80 слов. В текстах, предназначенных для изложения, количество слов для каждого класса соответственно увеличивается на 15-20. Содержание текстов оказывает познавательное, воспитательное воздействие на обучающихся. 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02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Нормы оценивания сочинений и изложений. Во втором и третьем классах за обучающие изложения и сочинения выставляется одна отметка – за содержание. В третьем классе проводится 1 контрольное изложение за учебный год, в четвертом – 2 контрольных изложения за год. Оценки за контрольные изложения выставляются через дробную черту за содержание и грамотность. </w:t>
      </w:r>
      <w:r w:rsidRPr="00EA020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четвертом классе все виды работ </w:t>
      </w:r>
      <w:r w:rsidRPr="00EA0207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по развитию речи оцениваются двумя отметками: за содержание и речевое </w:t>
      </w:r>
      <w:r w:rsidRPr="00EA020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оформление, и за грамотность.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EA0207">
        <w:rPr>
          <w:bCs/>
          <w:i/>
          <w:sz w:val="28"/>
          <w:szCs w:val="28"/>
        </w:rPr>
        <w:t>За содержание: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lastRenderedPageBreak/>
        <w:t xml:space="preserve">Отметка «5» </w:t>
      </w:r>
      <w:r w:rsidRPr="00EA0207">
        <w:rPr>
          <w:sz w:val="28"/>
          <w:szCs w:val="28"/>
        </w:rPr>
        <w:t>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>Отметка «4»</w:t>
      </w:r>
      <w:r w:rsidRPr="00EA0207">
        <w:rPr>
          <w:sz w:val="28"/>
          <w:szCs w:val="28"/>
        </w:rPr>
        <w:t xml:space="preserve">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 xml:space="preserve">Отметка «3» </w:t>
      </w:r>
      <w:r w:rsidRPr="00EA0207">
        <w:rPr>
          <w:sz w:val="28"/>
          <w:szCs w:val="28"/>
        </w:rPr>
        <w:t>ставится за некоторые отклонения от авторского (исходного)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 xml:space="preserve">Отметка «2» </w:t>
      </w:r>
      <w:r w:rsidRPr="00EA0207">
        <w:rPr>
          <w:sz w:val="28"/>
          <w:szCs w:val="28"/>
        </w:rPr>
        <w:t>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работе допущено более шести речевых недочетов и ошибок в содержании и построении текста.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EA0207">
        <w:rPr>
          <w:bCs/>
          <w:i/>
          <w:sz w:val="28"/>
          <w:szCs w:val="28"/>
        </w:rPr>
        <w:t>За грамотность: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 xml:space="preserve">Отметка «5» ставится за </w:t>
      </w:r>
      <w:r w:rsidRPr="00EA0207">
        <w:rPr>
          <w:sz w:val="28"/>
          <w:szCs w:val="28"/>
        </w:rPr>
        <w:t>отсутствие орфографических и пунктуационных ошибок, допустимо одно-два исправления.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 xml:space="preserve">Отметка «4» ставится, если в работе </w:t>
      </w:r>
      <w:r w:rsidRPr="00EA0207">
        <w:rPr>
          <w:sz w:val="28"/>
          <w:szCs w:val="28"/>
        </w:rPr>
        <w:t>не более двух орфографических и одной пунктуационной ошибки, одно-два исправления.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 xml:space="preserve">Отметка «3» ставится, если в работе </w:t>
      </w:r>
      <w:r w:rsidRPr="00EA0207">
        <w:rPr>
          <w:sz w:val="28"/>
          <w:szCs w:val="28"/>
        </w:rPr>
        <w:t>три-пять орфографических ошибок, одна-две пунктуационные, одно-два исправления.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 xml:space="preserve"> Отметка «2» ставится, если в работе </w:t>
      </w:r>
      <w:r w:rsidRPr="00EA0207">
        <w:rPr>
          <w:sz w:val="28"/>
          <w:szCs w:val="28"/>
        </w:rPr>
        <w:t>шесть и более орфографических ошибок, три-четыре пунктуационные, три-четыре исправления.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/>
          <w:bCs/>
          <w:sz w:val="28"/>
          <w:szCs w:val="28"/>
        </w:rPr>
        <w:lastRenderedPageBreak/>
        <w:t xml:space="preserve">Грамматическое задание. </w:t>
      </w:r>
      <w:r w:rsidRPr="00EA0207">
        <w:rPr>
          <w:sz w:val="28"/>
          <w:szCs w:val="28"/>
        </w:rPr>
        <w:t>Задания данного вида целесообразно давать отдельно от контрольного диктанта и контрольного списывания. В грамматическое задание включается от 3 до 4-5 видов работы.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>Нормы оценивания грамматических заданий</w:t>
      </w:r>
      <w:r w:rsidRPr="00EA0207">
        <w:rPr>
          <w:sz w:val="28"/>
          <w:szCs w:val="28"/>
        </w:rPr>
        <w:t xml:space="preserve">: </w:t>
      </w:r>
      <w:r w:rsidRPr="00EA0207">
        <w:rPr>
          <w:bCs/>
          <w:sz w:val="28"/>
          <w:szCs w:val="28"/>
        </w:rPr>
        <w:t xml:space="preserve">отметка «5» </w:t>
      </w:r>
      <w:r w:rsidRPr="00EA0207">
        <w:rPr>
          <w:sz w:val="28"/>
          <w:szCs w:val="28"/>
        </w:rPr>
        <w:t xml:space="preserve">ставится, если работа выполнена без ошибок; отметка </w:t>
      </w:r>
      <w:r w:rsidRPr="00EA0207">
        <w:rPr>
          <w:bCs/>
          <w:sz w:val="28"/>
          <w:szCs w:val="28"/>
        </w:rPr>
        <w:t xml:space="preserve">«4» ставится, если </w:t>
      </w:r>
      <w:r w:rsidRPr="00EA0207">
        <w:rPr>
          <w:sz w:val="28"/>
          <w:szCs w:val="28"/>
        </w:rPr>
        <w:t xml:space="preserve">правильно выполнено не менее 3/4 заданий; отметка </w:t>
      </w:r>
      <w:r w:rsidRPr="00EA0207">
        <w:rPr>
          <w:bCs/>
          <w:sz w:val="28"/>
          <w:szCs w:val="28"/>
        </w:rPr>
        <w:t xml:space="preserve">«3» ставится, если </w:t>
      </w:r>
      <w:r w:rsidRPr="00EA0207">
        <w:rPr>
          <w:sz w:val="28"/>
          <w:szCs w:val="28"/>
        </w:rPr>
        <w:t xml:space="preserve">правильно выполнено не менее 1/2 заданий; отметка </w:t>
      </w:r>
      <w:r w:rsidRPr="00EA0207">
        <w:rPr>
          <w:bCs/>
          <w:sz w:val="28"/>
          <w:szCs w:val="28"/>
        </w:rPr>
        <w:t xml:space="preserve">«2» ставится, если </w:t>
      </w:r>
      <w:r w:rsidRPr="00EA0207">
        <w:rPr>
          <w:sz w:val="28"/>
          <w:szCs w:val="28"/>
        </w:rPr>
        <w:t xml:space="preserve">правильно выполнено менее 1/2 заданий. 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/>
          <w:bCs/>
          <w:sz w:val="28"/>
          <w:szCs w:val="28"/>
        </w:rPr>
        <w:t xml:space="preserve">Тесты. </w:t>
      </w:r>
      <w:r w:rsidRPr="00EA0207">
        <w:rPr>
          <w:sz w:val="28"/>
          <w:szCs w:val="28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>Нормы оценивания тестовых заданий</w:t>
      </w:r>
      <w:r w:rsidRPr="00EA0207">
        <w:rPr>
          <w:sz w:val="28"/>
          <w:szCs w:val="28"/>
        </w:rPr>
        <w:t>: о</w:t>
      </w:r>
      <w:r w:rsidRPr="00EA0207">
        <w:rPr>
          <w:bCs/>
          <w:sz w:val="28"/>
          <w:szCs w:val="28"/>
        </w:rPr>
        <w:t xml:space="preserve">тметка «5» </w:t>
      </w:r>
      <w:r w:rsidRPr="00EA0207">
        <w:rPr>
          <w:sz w:val="28"/>
          <w:szCs w:val="28"/>
        </w:rPr>
        <w:t xml:space="preserve">ставится, если выполнено более 3/4 заданий; отметка </w:t>
      </w:r>
      <w:r w:rsidRPr="00EA0207">
        <w:rPr>
          <w:bCs/>
          <w:sz w:val="28"/>
          <w:szCs w:val="28"/>
        </w:rPr>
        <w:t>«4» ставится, если</w:t>
      </w:r>
      <w:r w:rsidRPr="00EA0207">
        <w:rPr>
          <w:sz w:val="28"/>
          <w:szCs w:val="28"/>
        </w:rPr>
        <w:t xml:space="preserve"> верно выполнено 3/4 заданий; отметка </w:t>
      </w:r>
      <w:r w:rsidRPr="00EA0207">
        <w:rPr>
          <w:bCs/>
          <w:sz w:val="28"/>
          <w:szCs w:val="28"/>
        </w:rPr>
        <w:t xml:space="preserve">«3» ставится, если </w:t>
      </w:r>
      <w:r w:rsidRPr="00EA0207">
        <w:rPr>
          <w:sz w:val="28"/>
          <w:szCs w:val="28"/>
        </w:rPr>
        <w:t>верно выполнено 1/2 заданий; отметка</w:t>
      </w:r>
      <w:r w:rsidRPr="00EA0207">
        <w:rPr>
          <w:bCs/>
          <w:sz w:val="28"/>
          <w:szCs w:val="28"/>
        </w:rPr>
        <w:t xml:space="preserve"> «2» ставится, если </w:t>
      </w:r>
      <w:r w:rsidRPr="00EA0207">
        <w:rPr>
          <w:sz w:val="28"/>
          <w:szCs w:val="28"/>
        </w:rPr>
        <w:t>верно выполнено менее 1/2 заданий.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/>
          <w:sz w:val="28"/>
          <w:szCs w:val="28"/>
        </w:rPr>
        <w:t>Проектная деятельность</w:t>
      </w:r>
      <w:r w:rsidRPr="00EA0207">
        <w:rPr>
          <w:sz w:val="28"/>
          <w:szCs w:val="28"/>
        </w:rPr>
        <w:t xml:space="preserve"> позволяет закрепить, расширить, углубить полученные на уроках знания, создает условия для творческого развития обучающихся,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0532B" w:rsidRPr="00EA0207" w:rsidRDefault="0000532B" w:rsidP="000053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A0207">
        <w:rPr>
          <w:rFonts w:ascii="Times New Roman" w:hAnsi="Times New Roman" w:cs="Times New Roman"/>
          <w:sz w:val="28"/>
          <w:szCs w:val="28"/>
        </w:rPr>
        <w:t>В начальной школе проекты носят обучающий характер, поэтому отрицательные оценки за них не выставляются.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20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(по баллам; всего 15 баллов):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Обоснование выбора темы, соответствие содержания сформулированной теме, поставленным целям и задачам (от 1 до 3 баллов): 1 балл – отсутствует обоснование темы, цель сформулирована нечетко, тема раскрыта не полностью; 2 балла – обоснован выбор темы, цель </w:t>
      </w:r>
      <w:r w:rsidRPr="00EA02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сформулирована нечетко, тема раскрыта не полностью; 3 балла – обоснован выбор темы, цель сформулирована в соответствии с темой, тема раскрыта полностью.</w:t>
      </w:r>
    </w:p>
    <w:p w:rsidR="0000532B" w:rsidRPr="00EA0207" w:rsidRDefault="0000532B" w:rsidP="0000532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A0207">
        <w:rPr>
          <w:rFonts w:ascii="Times New Roman" w:eastAsia="Times New Roman" w:hAnsi="Times New Roman"/>
          <w:color w:val="000000"/>
          <w:sz w:val="28"/>
          <w:szCs w:val="28"/>
        </w:rPr>
        <w:t>Рефлексия, социальное и прикладное значение полученных результатов, выводы (от 0 до 2 баллов): 0 баллов – нет выводов; 1 балл – выводы по работе представлены неполно; 2 балла – выводы полностью соответствуют теме и цели работы.</w:t>
      </w:r>
    </w:p>
    <w:p w:rsidR="0000532B" w:rsidRPr="00EA0207" w:rsidRDefault="0000532B" w:rsidP="0000532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A0207">
        <w:rPr>
          <w:rFonts w:ascii="Times New Roman" w:eastAsia="Times New Roman" w:hAnsi="Times New Roman"/>
          <w:color w:val="000000"/>
          <w:sz w:val="28"/>
          <w:szCs w:val="28"/>
        </w:rPr>
        <w:t xml:space="preserve">Качество публичного выступления, владение материалом: 1 балл – </w:t>
      </w:r>
      <w:r w:rsidRPr="00EA0207">
        <w:rPr>
          <w:rFonts w:ascii="Times New Roman" w:eastAsia="Times New Roman" w:hAnsi="Times New Roman"/>
          <w:sz w:val="28"/>
          <w:szCs w:val="28"/>
        </w:rPr>
        <w:t xml:space="preserve">участник читает текст доклада; </w:t>
      </w:r>
      <w:r w:rsidRPr="00EA0207">
        <w:rPr>
          <w:rFonts w:ascii="Times New Roman" w:eastAsia="Times New Roman" w:hAnsi="Times New Roman"/>
          <w:color w:val="000000"/>
          <w:sz w:val="28"/>
          <w:szCs w:val="28"/>
        </w:rPr>
        <w:t>2 балла – участник владеет материалом, но допускает речевые и грамматические ошибки; 3 балла – речь участника грамотная и безошибочная, хорошо владеет материалом.</w:t>
      </w:r>
    </w:p>
    <w:p w:rsidR="0000532B" w:rsidRPr="00EA0207" w:rsidRDefault="0000532B" w:rsidP="0000532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A0207">
        <w:rPr>
          <w:rFonts w:ascii="Times New Roman" w:eastAsia="Times New Roman" w:hAnsi="Times New Roman"/>
          <w:color w:val="000000"/>
          <w:sz w:val="28"/>
          <w:szCs w:val="28"/>
        </w:rPr>
        <w:t>Уровень организации и проведения презентации (от 0 до 3 баллов): 1 балл – участники представляют продукт; 2 балла – оригинальность представления продукта; 3 балла – оригинальность представления и высокое качество его выполнения.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2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дискуссию, корректно защищать свои идеи (от 0 до 3 баллов): 1 балл – не умеет вести дискуссию, слабо владеет материалом; 2 балла – участник испытывает затруднения в умении отвечать на вопросы комиссии и слушателей; 3 балла – участник умеет вести дискуссию, доказательно и корректно защищает свои идеи.</w:t>
      </w:r>
    </w:p>
    <w:p w:rsidR="0000532B" w:rsidRPr="00EA0207" w:rsidRDefault="0000532B" w:rsidP="000053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0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Дополнительный балл – за креативность.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Cs/>
          <w:sz w:val="28"/>
          <w:szCs w:val="28"/>
        </w:rPr>
        <w:t xml:space="preserve">Отметка «5» ставится, если обучающийся получает от 12 до 15 баллов. </w:t>
      </w:r>
    </w:p>
    <w:p w:rsidR="0000532B" w:rsidRPr="00EA0207" w:rsidRDefault="0000532B" w:rsidP="000053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EA0207">
        <w:rPr>
          <w:rFonts w:ascii="Times New Roman" w:hAnsi="Times New Roman" w:cs="Times New Roman"/>
          <w:bCs/>
          <w:sz w:val="28"/>
          <w:szCs w:val="28"/>
        </w:rPr>
        <w:t>Отметка «4» ставится, если обучающийся получает от 10 до 12 баллов.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A0207">
        <w:rPr>
          <w:bCs/>
          <w:sz w:val="28"/>
          <w:szCs w:val="28"/>
        </w:rPr>
        <w:t>Отметка «3» ставится, если обучающийся получает от 7 до 10 баллов.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20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оценка знаний обучающихся</w:t>
      </w:r>
    </w:p>
    <w:p w:rsidR="0000532B" w:rsidRPr="00EA0207" w:rsidRDefault="0000532B" w:rsidP="0000532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sz w:val="28"/>
          <w:szCs w:val="28"/>
        </w:rPr>
        <w:t xml:space="preserve"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</w:t>
      </w:r>
      <w:r w:rsidRPr="00EA0207">
        <w:rPr>
          <w:sz w:val="28"/>
          <w:szCs w:val="28"/>
        </w:rPr>
        <w:lastRenderedPageBreak/>
        <w:t>письменных работ. Итоговая оценка должна отражать фактическую подготовку обучающихся, а не выводиться как средняя оценка из всех.</w:t>
      </w:r>
      <w:bookmarkStart w:id="7" w:name="2cf545fe67cfc7292272d49ab8a0c42f005d7149"/>
      <w:bookmarkStart w:id="8" w:name="3"/>
      <w:bookmarkEnd w:id="7"/>
      <w:bookmarkEnd w:id="8"/>
    </w:p>
    <w:p w:rsidR="0000532B" w:rsidRPr="00EA0207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0532B" w:rsidRPr="00681CCB" w:rsidRDefault="0000532B" w:rsidP="000053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43109320"/>
      <w:r w:rsidRPr="00681CCB">
        <w:rPr>
          <w:rFonts w:ascii="Times New Roman" w:hAnsi="Times New Roman" w:cs="Times New Roman"/>
          <w:color w:val="auto"/>
        </w:rPr>
        <w:t>4.Содержание учебного предмета «Родной (лезгинский) язык»</w:t>
      </w:r>
      <w:bookmarkEnd w:id="9"/>
    </w:p>
    <w:p w:rsidR="0000532B" w:rsidRPr="00681CCB" w:rsidRDefault="0000532B" w:rsidP="0000532B">
      <w:pPr>
        <w:pStyle w:val="1"/>
        <w:spacing w:before="0" w:line="240" w:lineRule="auto"/>
        <w:jc w:val="center"/>
        <w:rPr>
          <w:color w:val="auto"/>
        </w:rPr>
      </w:pPr>
      <w:bookmarkStart w:id="10" w:name="_Toc43109321"/>
      <w:r w:rsidRPr="00681CCB">
        <w:rPr>
          <w:color w:val="auto"/>
        </w:rPr>
        <w:t>Виды речевой деятельности</w:t>
      </w:r>
      <w:bookmarkEnd w:id="10"/>
    </w:p>
    <w:p w:rsidR="0000532B" w:rsidRPr="00EA0207" w:rsidRDefault="0000532B" w:rsidP="0000532B">
      <w:pPr>
        <w:tabs>
          <w:tab w:val="left" w:leader="dot" w:pos="624"/>
        </w:tabs>
        <w:spacing w:after="0" w:line="360" w:lineRule="auto"/>
        <w:ind w:firstLine="709"/>
        <w:contextualSpacing/>
        <w:jc w:val="both"/>
        <w:rPr>
          <w:rStyle w:val="Zag11"/>
          <w:rFonts w:ascii="Times New Roman" w:hAnsi="Times New Roman" w:cs="Times New Roman"/>
          <w:iCs/>
          <w:spacing w:val="-2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Слушание.</w:t>
      </w: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Осознание цели, ситуации и </w:t>
      </w:r>
      <w:r w:rsidRPr="00EA0207">
        <w:rPr>
          <w:rFonts w:ascii="Times New Roman" w:hAnsi="Times New Roman" w:cs="Times New Roman"/>
          <w:sz w:val="28"/>
          <w:szCs w:val="28"/>
        </w:rPr>
        <w:t>результата</w:t>
      </w: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устного общения. Адекватное восприятие звучащей речи. </w:t>
      </w:r>
      <w:r w:rsidRPr="00EA0207">
        <w:rPr>
          <w:rFonts w:ascii="Times New Roman" w:hAnsi="Times New Roman" w:cs="Times New Roman"/>
          <w:sz w:val="28"/>
          <w:szCs w:val="28"/>
        </w:rPr>
        <w:t>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общении.</w:t>
      </w:r>
    </w:p>
    <w:p w:rsidR="0000532B" w:rsidRPr="00EA0207" w:rsidRDefault="0000532B" w:rsidP="0000532B">
      <w:pPr>
        <w:tabs>
          <w:tab w:val="left" w:leader="dot" w:pos="624"/>
        </w:tabs>
        <w:spacing w:after="0"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Говорение. </w:t>
      </w: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0532B" w:rsidRPr="00EA0207" w:rsidRDefault="0000532B" w:rsidP="0000532B">
      <w:pPr>
        <w:tabs>
          <w:tab w:val="left" w:leader="dot" w:pos="624"/>
        </w:tabs>
        <w:spacing w:after="0"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Чтение. </w:t>
      </w: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EA0207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00532B" w:rsidRPr="00EA0207" w:rsidRDefault="0000532B" w:rsidP="0000532B">
      <w:pPr>
        <w:tabs>
          <w:tab w:val="left" w:leader="dot" w:pos="624"/>
        </w:tabs>
        <w:spacing w:after="0"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</w:t>
      </w: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</w:t>
      </w:r>
      <w:proofErr w:type="gramStart"/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>по интересной детям</w:t>
      </w:r>
      <w:proofErr w:type="gramEnd"/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тематике (на основе впечатлений, литературных произведений, сюжетных картин, просмотра фрагмента видеозаписи и т. п.).</w:t>
      </w:r>
    </w:p>
    <w:p w:rsidR="0000532B" w:rsidRPr="00EA0207" w:rsidRDefault="0000532B" w:rsidP="0000532B">
      <w:pPr>
        <w:pStyle w:val="8"/>
        <w:spacing w:before="0" w:line="360" w:lineRule="auto"/>
        <w:ind w:firstLine="709"/>
        <w:contextualSpacing/>
        <w:jc w:val="center"/>
        <w:rPr>
          <w:rStyle w:val="Zag11"/>
          <w:rFonts w:ascii="Times New Roman" w:hAnsi="Times New Roman" w:cs="Times New Roman"/>
          <w:b/>
          <w:bCs/>
          <w:iCs/>
          <w:sz w:val="28"/>
          <w:szCs w:val="28"/>
        </w:rPr>
      </w:pPr>
      <w:r w:rsidRPr="00EA0207">
        <w:rPr>
          <w:rStyle w:val="Zag11"/>
          <w:rFonts w:ascii="Times New Roman" w:hAnsi="Times New Roman" w:cs="Times New Roman"/>
          <w:b/>
          <w:bCs/>
          <w:iCs/>
          <w:sz w:val="28"/>
          <w:szCs w:val="28"/>
        </w:rPr>
        <w:t>Обучение грамоте</w:t>
      </w:r>
    </w:p>
    <w:p w:rsidR="0000532B" w:rsidRPr="00EA0207" w:rsidRDefault="0000532B" w:rsidP="0000532B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Zag11"/>
          <w:rFonts w:ascii="Times New Roman" w:hAnsi="Times New Roman" w:cs="Times New Roman"/>
          <w:iCs/>
          <w:spacing w:val="-2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Фонетика. </w:t>
      </w:r>
      <w:r w:rsidRPr="00EA020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Звуки речи. </w:t>
      </w:r>
      <w:r w:rsidRPr="00EA0207">
        <w:rPr>
          <w:rFonts w:ascii="Times New Roman" w:hAnsi="Times New Roman" w:cs="Times New Roman"/>
          <w:sz w:val="28"/>
          <w:szCs w:val="28"/>
        </w:rPr>
        <w:t>Различение гласных и согласных звуков.</w:t>
      </w:r>
      <w:r w:rsidRPr="00EA020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Гласные и согласные звуки. Осознание единства звукового состава слова и его значения. Установление последовательности звуков в слове. </w:t>
      </w:r>
      <w:proofErr w:type="spellStart"/>
      <w:proofErr w:type="gramStart"/>
      <w:r w:rsidRPr="00EA0207">
        <w:rPr>
          <w:rFonts w:ascii="Times New Roman" w:hAnsi="Times New Roman" w:cs="Times New Roman"/>
          <w:iCs/>
          <w:spacing w:val="-2"/>
          <w:sz w:val="28"/>
          <w:szCs w:val="28"/>
        </w:rPr>
        <w:t>Звуко</w:t>
      </w:r>
      <w:proofErr w:type="spellEnd"/>
      <w:r w:rsidRPr="00EA0207">
        <w:rPr>
          <w:rFonts w:ascii="Times New Roman" w:hAnsi="Times New Roman" w:cs="Times New Roman"/>
          <w:iCs/>
          <w:spacing w:val="-2"/>
          <w:sz w:val="28"/>
          <w:szCs w:val="28"/>
        </w:rPr>
        <w:t>-буквенный</w:t>
      </w:r>
      <w:proofErr w:type="gramEnd"/>
      <w:r w:rsidRPr="00EA020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анализ слов. Слогообразующая роль гласных.</w:t>
      </w:r>
    </w:p>
    <w:p w:rsidR="0000532B" w:rsidRPr="00EA0207" w:rsidRDefault="0000532B" w:rsidP="0000532B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Слог как минимальная произносительная единица. Деление слов на слоги. Ударение.</w:t>
      </w:r>
    </w:p>
    <w:p w:rsidR="0000532B" w:rsidRPr="00EA0207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rStyle w:val="Zag11"/>
          <w:rFonts w:eastAsia="Malgun Gothic"/>
          <w:color w:val="000000" w:themeColor="text1"/>
          <w:sz w:val="28"/>
          <w:szCs w:val="28"/>
        </w:rPr>
      </w:pPr>
      <w:r w:rsidRPr="00EA0207"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 w:rsidRPr="00EA0207">
        <w:rPr>
          <w:rStyle w:val="Zag11"/>
          <w:rFonts w:eastAsia="@Arial Unicode MS"/>
          <w:sz w:val="28"/>
          <w:szCs w:val="28"/>
        </w:rPr>
        <w:t>Различение звука и буквы: буква как знак звука</w:t>
      </w:r>
      <w:r w:rsidRPr="00EA0207">
        <w:rPr>
          <w:rStyle w:val="Zag11"/>
          <w:rFonts w:eastAsia="@Arial Unicode MS"/>
          <w:color w:val="000000" w:themeColor="text1"/>
          <w:sz w:val="28"/>
          <w:szCs w:val="28"/>
        </w:rPr>
        <w:t xml:space="preserve">. </w:t>
      </w:r>
      <w:r w:rsidRPr="00EA0207">
        <w:rPr>
          <w:color w:val="000000" w:themeColor="text1"/>
          <w:sz w:val="28"/>
          <w:szCs w:val="28"/>
        </w:rPr>
        <w:t xml:space="preserve">Буквы </w:t>
      </w:r>
      <w:r w:rsidRPr="00EA0207">
        <w:rPr>
          <w:rStyle w:val="apple-converted-space"/>
          <w:rFonts w:eastAsia="Malgun Gothic"/>
          <w:b/>
          <w:color w:val="000000" w:themeColor="text1"/>
          <w:sz w:val="28"/>
          <w:szCs w:val="28"/>
        </w:rPr>
        <w:t>я</w:t>
      </w:r>
      <w:r w:rsidRPr="00EA0207">
        <w:rPr>
          <w:rStyle w:val="apple-converted-space"/>
          <w:rFonts w:eastAsia="Malgun Gothic"/>
          <w:color w:val="000000" w:themeColor="text1"/>
          <w:sz w:val="28"/>
          <w:szCs w:val="28"/>
        </w:rPr>
        <w:t xml:space="preserve">, </w:t>
      </w:r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Pr="00EA0207">
        <w:rPr>
          <w:rStyle w:val="a5"/>
          <w:rFonts w:eastAsiaTheme="minorEastAsia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>ю</w:t>
      </w:r>
      <w:r w:rsidRPr="00EA0207">
        <w:rPr>
          <w:rStyle w:val="a5"/>
          <w:rFonts w:eastAsiaTheme="minorEastAsia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A0207">
        <w:rPr>
          <w:color w:val="000000" w:themeColor="text1"/>
          <w:sz w:val="28"/>
          <w:szCs w:val="28"/>
        </w:rPr>
        <w:t>их двойная роль (в зависимости от места в слове</w:t>
      </w:r>
      <w:proofErr w:type="gramStart"/>
      <w:r w:rsidRPr="00EA0207">
        <w:rPr>
          <w:color w:val="000000" w:themeColor="text1"/>
          <w:sz w:val="28"/>
          <w:szCs w:val="28"/>
        </w:rPr>
        <w:t>)</w:t>
      </w:r>
      <w:r w:rsidRPr="00EA0207">
        <w:rPr>
          <w:rStyle w:val="a5"/>
          <w:rFonts w:eastAsiaTheme="minorEastAsia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>Буква</w:t>
      </w:r>
      <w:proofErr w:type="gramEnd"/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 xml:space="preserve"> ъ и ее функции. Буква ь и ее функции</w:t>
      </w:r>
      <w:r w:rsidRPr="00EA0207">
        <w:rPr>
          <w:rStyle w:val="a5"/>
          <w:rFonts w:eastAsiaTheme="minorEastAsia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 xml:space="preserve"> Буквы о, ё, ы и их функции. </w:t>
      </w:r>
      <w:r w:rsidRPr="00EA0207">
        <w:rPr>
          <w:color w:val="000000" w:themeColor="text1"/>
          <w:sz w:val="28"/>
          <w:szCs w:val="28"/>
        </w:rPr>
        <w:t>Знакомство с алфавитом лезгинского языка как последовательностью букв. Значение алфавита.</w:t>
      </w:r>
    </w:p>
    <w:p w:rsidR="0000532B" w:rsidRPr="00EA0207" w:rsidRDefault="0000532B" w:rsidP="0000532B">
      <w:pPr>
        <w:pStyle w:val="msonormalbullet1gif"/>
        <w:tabs>
          <w:tab w:val="left" w:leader="dot" w:pos="62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 w:rsidRPr="00EA0207">
        <w:rPr>
          <w:rStyle w:val="Zag11"/>
          <w:rFonts w:eastAsia="@Arial Unicode MS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текстов;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00532B" w:rsidRPr="00EA0207" w:rsidRDefault="0000532B" w:rsidP="0000532B">
      <w:pPr>
        <w:pStyle w:val="msonormalbullet2gif"/>
        <w:tabs>
          <w:tab w:val="left" w:leader="dot" w:pos="62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sz w:val="28"/>
          <w:szCs w:val="28"/>
        </w:rPr>
        <w:t>Воспроизведение прочитанного текста по вопросам учителя и самостоятельно.</w:t>
      </w:r>
    </w:p>
    <w:p w:rsidR="0000532B" w:rsidRPr="00EA0207" w:rsidRDefault="0000532B" w:rsidP="0000532B">
      <w:pPr>
        <w:pStyle w:val="msonormalbullet2gif"/>
        <w:tabs>
          <w:tab w:val="left" w:leader="dot" w:pos="624"/>
        </w:tabs>
        <w:spacing w:before="0" w:beforeAutospacing="0" w:after="0" w:afterAutospacing="0" w:line="360" w:lineRule="auto"/>
        <w:ind w:firstLine="709"/>
        <w:contextualSpacing/>
        <w:jc w:val="both"/>
        <w:rPr>
          <w:rStyle w:val="Zag11"/>
          <w:rFonts w:eastAsia="@Arial Unicode MS"/>
          <w:sz w:val="28"/>
          <w:szCs w:val="28"/>
        </w:rPr>
      </w:pPr>
      <w:r w:rsidRPr="00EA0207">
        <w:rPr>
          <w:rStyle w:val="Zag11"/>
          <w:rFonts w:eastAsia="@Arial Unicode MS"/>
          <w:sz w:val="28"/>
          <w:szCs w:val="28"/>
        </w:rPr>
        <w:t>Орфографическое чтение (проговаривание) как средство самоконтроля при письме под диктовку и при списывании.</w:t>
      </w:r>
    </w:p>
    <w:p w:rsidR="0000532B" w:rsidRPr="00EA0207" w:rsidRDefault="0000532B" w:rsidP="0000532B">
      <w:pPr>
        <w:tabs>
          <w:tab w:val="left" w:leader="dot" w:pos="624"/>
        </w:tabs>
        <w:spacing w:after="0"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EA0207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</w:t>
      </w:r>
      <w:r w:rsidRPr="00EA0207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lastRenderedPageBreak/>
        <w:t>ориентироваться на пространстве листа в тетради и на пространстве классной доски.</w:t>
      </w:r>
    </w:p>
    <w:p w:rsidR="0000532B" w:rsidRPr="00EA0207" w:rsidRDefault="0000532B" w:rsidP="0000532B">
      <w:pPr>
        <w:tabs>
          <w:tab w:val="left" w:leader="dot" w:pos="624"/>
        </w:tabs>
        <w:spacing w:after="0"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00532B" w:rsidRPr="00EA0207" w:rsidRDefault="0000532B" w:rsidP="0000532B">
      <w:pPr>
        <w:tabs>
          <w:tab w:val="left" w:leader="dot" w:pos="624"/>
        </w:tabs>
        <w:spacing w:after="0"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A0207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00532B" w:rsidRPr="00EA0207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b/>
          <w:iCs/>
          <w:spacing w:val="-2"/>
          <w:sz w:val="28"/>
          <w:szCs w:val="28"/>
        </w:rPr>
        <w:t xml:space="preserve">Слово. </w:t>
      </w:r>
      <w:r w:rsidRPr="00EA0207">
        <w:rPr>
          <w:iCs/>
          <w:spacing w:val="-2"/>
          <w:sz w:val="28"/>
          <w:szCs w:val="28"/>
        </w:rPr>
        <w:t>Слово в речевом общении. Осмысление номинативной функции слова. Представление о слове как наименовании вещи, предмета; о слове как имени собственном. Различение слов, обозначающих разумные и неразумные существа. Наблюдение над значением слова. Слова с близкими и противоположными значениями. Однозначные и многозначные слова.</w:t>
      </w:r>
      <w:r w:rsidRPr="00EA0207">
        <w:rPr>
          <w:sz w:val="28"/>
          <w:szCs w:val="28"/>
        </w:rPr>
        <w:t xml:space="preserve"> Правильное употребление в речи слов, обозначающих предметы, их признаки и действия. Различение слова, словосочетания и предложения.</w:t>
      </w:r>
    </w:p>
    <w:p w:rsidR="0000532B" w:rsidRPr="00EA0207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sz w:val="28"/>
          <w:szCs w:val="28"/>
        </w:rPr>
        <w:t>Классификация слов в соответствии с их значением (слова, называющие предметы, признаки и действия).</w:t>
      </w:r>
    </w:p>
    <w:p w:rsidR="0000532B" w:rsidRPr="00EA0207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rStyle w:val="Zag11"/>
          <w:sz w:val="28"/>
          <w:szCs w:val="28"/>
        </w:rPr>
      </w:pPr>
      <w:r w:rsidRPr="00EA0207">
        <w:rPr>
          <w:sz w:val="28"/>
          <w:szCs w:val="28"/>
        </w:rPr>
        <w:t>Постановка вопросов к словам-предметам, словам-признакам, словам-действиям.</w:t>
      </w:r>
    </w:p>
    <w:p w:rsidR="0000532B" w:rsidRPr="00EA0207" w:rsidRDefault="0000532B" w:rsidP="0000532B">
      <w:pPr>
        <w:pStyle w:val="msonormalbullet2gi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EA0207">
        <w:rPr>
          <w:b/>
          <w:iCs/>
          <w:spacing w:val="-2"/>
          <w:sz w:val="28"/>
          <w:szCs w:val="28"/>
        </w:rPr>
        <w:t xml:space="preserve">Предложение. </w:t>
      </w:r>
      <w:r w:rsidRPr="00EA0207">
        <w:rPr>
          <w:iCs/>
          <w:spacing w:val="-2"/>
          <w:sz w:val="28"/>
          <w:szCs w:val="28"/>
        </w:rPr>
        <w:t>Различение слова и предложения. Работа с предложением: выделение слов, изменение их порядка. Оформление предложений на письме. Предложения с различной интонацией. Определение количества предложений в тексте.</w:t>
      </w:r>
    </w:p>
    <w:p w:rsidR="0000532B" w:rsidRPr="00EA0207" w:rsidRDefault="0000532B" w:rsidP="0000532B">
      <w:pPr>
        <w:pStyle w:val="msonormalbullet2gi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EA0207">
        <w:rPr>
          <w:b/>
          <w:iCs/>
          <w:spacing w:val="-2"/>
          <w:sz w:val="28"/>
          <w:szCs w:val="28"/>
        </w:rPr>
        <w:t xml:space="preserve">Орфография. </w:t>
      </w:r>
      <w:r w:rsidRPr="00EA0207">
        <w:rPr>
          <w:iCs/>
          <w:spacing w:val="-2"/>
          <w:sz w:val="28"/>
          <w:szCs w:val="28"/>
        </w:rPr>
        <w:t xml:space="preserve">Раздельное написание слов. Заглавная буква в начале предложения. Заглавная буква в именах собственных. Перенос слов по слогам. </w:t>
      </w:r>
    </w:p>
    <w:p w:rsidR="0000532B" w:rsidRPr="00EA0207" w:rsidRDefault="0000532B" w:rsidP="0000532B">
      <w:pPr>
        <w:pStyle w:val="msonormalbullet2gi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Zag11"/>
          <w:iCs/>
          <w:spacing w:val="-2"/>
          <w:sz w:val="28"/>
          <w:szCs w:val="28"/>
        </w:rPr>
      </w:pPr>
      <w:r w:rsidRPr="00EA0207">
        <w:rPr>
          <w:rStyle w:val="Zag11"/>
          <w:rFonts w:eastAsia="@Arial Unicode MS"/>
          <w:b/>
          <w:bCs/>
          <w:sz w:val="28"/>
          <w:szCs w:val="28"/>
        </w:rPr>
        <w:t xml:space="preserve">Развитие речи. </w:t>
      </w:r>
      <w:r w:rsidRPr="00EA0207">
        <w:rPr>
          <w:sz w:val="28"/>
          <w:szCs w:val="28"/>
        </w:rPr>
        <w:t xml:space="preserve">Первоначальное представление о тексте как речевом произведении. Выделение в тексте предложений. Объединение предложений в связный текст, его запись. Понимание прочитанного текста при </w:t>
      </w:r>
      <w:r w:rsidRPr="00EA0207">
        <w:rPr>
          <w:sz w:val="28"/>
          <w:szCs w:val="28"/>
        </w:rPr>
        <w:lastRenderedPageBreak/>
        <w:t>самостоятельном чтении вслух и при его прослушивании.</w:t>
      </w:r>
      <w:r w:rsidRPr="00EA0207">
        <w:rPr>
          <w:rStyle w:val="Zag11"/>
          <w:rFonts w:eastAsia="@Arial Unicode MS"/>
          <w:sz w:val="28"/>
          <w:szCs w:val="28"/>
        </w:rPr>
        <w:t xml:space="preserve">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0532B" w:rsidRPr="00EA0207" w:rsidRDefault="0000532B" w:rsidP="0000532B">
      <w:pPr>
        <w:pStyle w:val="msonormalbullet2gi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pacing w:val="-2"/>
          <w:sz w:val="28"/>
          <w:szCs w:val="28"/>
        </w:rPr>
      </w:pPr>
      <w:r w:rsidRPr="00EA0207">
        <w:rPr>
          <w:sz w:val="28"/>
          <w:szCs w:val="28"/>
        </w:rPr>
        <w:t>Разгадывание загадок, заучивание стихотворений, использование в речи пословиц и поговорок, разработка проектов.</w:t>
      </w:r>
    </w:p>
    <w:p w:rsidR="0000532B" w:rsidRPr="00EA0207" w:rsidRDefault="0000532B" w:rsidP="0000532B">
      <w:pPr>
        <w:pStyle w:val="msonormalbullet1gi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sz w:val="28"/>
          <w:szCs w:val="28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 Соблюдение норм речевого этикета.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center"/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Систематический курс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Фонетика и орфоэпия. </w:t>
      </w:r>
      <w:r w:rsidRPr="00EA0207">
        <w:rPr>
          <w:rFonts w:ascii="Times New Roman" w:hAnsi="Times New Roman" w:cs="Times New Roman"/>
          <w:sz w:val="28"/>
          <w:szCs w:val="28"/>
        </w:rPr>
        <w:t>Различение гласных и согласных звуков.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 xml:space="preserve">Специфические звуки: </w:t>
      </w:r>
      <w:r w:rsidRPr="00EA0207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уь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 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гь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 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гъ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 xml:space="preserve">], </w:t>
      </w:r>
      <w:r w:rsidRPr="00EA0207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кь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 xml:space="preserve">], </w:t>
      </w:r>
      <w:r w:rsidRPr="00EA0207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къ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 [к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</w:t>
      </w:r>
      <w:r w:rsidRPr="00EA0207">
        <w:rPr>
          <w:rFonts w:ascii="Times New Roman" w:hAnsi="Times New Roman" w:cs="Times New Roman"/>
          <w:i/>
          <w:sz w:val="28"/>
          <w:szCs w:val="28"/>
        </w:rPr>
        <w:t>, [т</w:t>
      </w:r>
      <w:r w:rsidRPr="00EA020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</w:t>
      </w:r>
      <w:r w:rsidRPr="00EA0207">
        <w:rPr>
          <w:rFonts w:ascii="Times New Roman" w:hAnsi="Times New Roman" w:cs="Times New Roman"/>
          <w:i/>
          <w:sz w:val="28"/>
          <w:szCs w:val="28"/>
        </w:rPr>
        <w:t xml:space="preserve"> [п</w:t>
      </w:r>
      <w:r w:rsidRPr="00EA020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</w:t>
      </w:r>
      <w:r w:rsidRPr="00EA0207">
        <w:rPr>
          <w:rFonts w:ascii="Times New Roman" w:hAnsi="Times New Roman" w:cs="Times New Roman"/>
          <w:i/>
          <w:sz w:val="28"/>
          <w:szCs w:val="28"/>
        </w:rPr>
        <w:t xml:space="preserve"> 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хь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 xml:space="preserve">], </w:t>
      </w:r>
      <w:r w:rsidRPr="00EA0207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хъ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 [ц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 [ч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</w:t>
      </w:r>
      <w:r w:rsidRPr="00EA0207">
        <w:rPr>
          <w:rFonts w:ascii="Times New Roman" w:hAnsi="Times New Roman" w:cs="Times New Roman"/>
          <w:i/>
          <w:sz w:val="28"/>
          <w:szCs w:val="28"/>
        </w:rPr>
        <w:t>;</w:t>
      </w:r>
      <w:r w:rsidRPr="00EA0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207">
        <w:rPr>
          <w:rFonts w:ascii="Times New Roman" w:hAnsi="Times New Roman" w:cs="Times New Roman"/>
          <w:sz w:val="28"/>
          <w:szCs w:val="28"/>
        </w:rPr>
        <w:t xml:space="preserve">лабиализованные звуки: 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[</w:t>
      </w:r>
      <w:proofErr w:type="spellStart"/>
      <w:r w:rsidRPr="00EA0207">
        <w:rPr>
          <w:rFonts w:ascii="Times New Roman" w:hAnsi="Times New Roman" w:cs="Times New Roman"/>
          <w:i/>
          <w:sz w:val="28"/>
          <w:szCs w:val="28"/>
        </w:rPr>
        <w:t>гъ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 [</w:t>
      </w:r>
      <w:proofErr w:type="spellStart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къв</w:t>
      </w:r>
      <w:proofErr w:type="spellEnd"/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], [к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EA0207">
        <w:rPr>
          <w:rFonts w:ascii="Times New Roman" w:eastAsia="Times New Roman" w:hAnsi="Times New Roman" w:cs="Times New Roman"/>
          <w:i/>
          <w:sz w:val="28"/>
          <w:szCs w:val="28"/>
        </w:rPr>
        <w:t>в]</w:t>
      </w:r>
      <w:r w:rsidRPr="00EA02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0207">
        <w:rPr>
          <w:rFonts w:ascii="Times New Roman" w:hAnsi="Times New Roman" w:cs="Times New Roman"/>
          <w:sz w:val="28"/>
          <w:szCs w:val="28"/>
        </w:rPr>
        <w:t>и т.д. Нахождение в слове ударных и безударных гласных звуков.</w:t>
      </w:r>
    </w:p>
    <w:p w:rsidR="0000532B" w:rsidRPr="00EA0207" w:rsidRDefault="0000532B" w:rsidP="0000532B">
      <w:pPr>
        <w:tabs>
          <w:tab w:val="left" w:pos="284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 xml:space="preserve">Деление слов на слоги. Ударение, произношение звуков и сочетаний звуков в соответствии с нормами современного лезгинского литературного языка. </w:t>
      </w:r>
    </w:p>
    <w:p w:rsidR="0000532B" w:rsidRPr="00EA0207" w:rsidRDefault="0000532B" w:rsidP="0000532B">
      <w:pPr>
        <w:pStyle w:val="msonormalbullet1gi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rFonts w:eastAsia="@Arial Unicode MS"/>
          <w:sz w:val="28"/>
          <w:szCs w:val="28"/>
        </w:rPr>
      </w:pPr>
      <w:r w:rsidRPr="00EA0207"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 w:rsidRPr="00EA0207">
        <w:rPr>
          <w:rStyle w:val="Zag11"/>
          <w:rFonts w:eastAsia="@Arial Unicode MS"/>
          <w:sz w:val="28"/>
          <w:szCs w:val="28"/>
        </w:rPr>
        <w:t>Различение звука и буквы: буква как знак звука</w:t>
      </w:r>
      <w:r w:rsidRPr="00EA0207">
        <w:rPr>
          <w:rStyle w:val="Zag11"/>
          <w:rFonts w:eastAsia="@Arial Unicode MS"/>
          <w:color w:val="000000" w:themeColor="text1"/>
          <w:sz w:val="28"/>
          <w:szCs w:val="28"/>
        </w:rPr>
        <w:t xml:space="preserve">. </w:t>
      </w:r>
      <w:r w:rsidRPr="00EA0207">
        <w:rPr>
          <w:color w:val="000000" w:themeColor="text1"/>
          <w:sz w:val="28"/>
          <w:szCs w:val="28"/>
        </w:rPr>
        <w:t xml:space="preserve">Буквы </w:t>
      </w:r>
      <w:r w:rsidRPr="00EA0207">
        <w:rPr>
          <w:rStyle w:val="apple-converted-space"/>
          <w:rFonts w:eastAsia="Malgun Gothic"/>
          <w:b/>
          <w:color w:val="000000" w:themeColor="text1"/>
          <w:sz w:val="28"/>
          <w:szCs w:val="28"/>
        </w:rPr>
        <w:t>я</w:t>
      </w:r>
      <w:r w:rsidRPr="00EA0207">
        <w:rPr>
          <w:rStyle w:val="apple-converted-space"/>
          <w:rFonts w:eastAsia="Malgun Gothic"/>
          <w:color w:val="000000" w:themeColor="text1"/>
          <w:sz w:val="28"/>
          <w:szCs w:val="28"/>
        </w:rPr>
        <w:t>,</w:t>
      </w:r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 xml:space="preserve"> е, ю, </w:t>
      </w:r>
      <w:r w:rsidRPr="00EA0207">
        <w:rPr>
          <w:color w:val="000000" w:themeColor="text1"/>
          <w:sz w:val="28"/>
          <w:szCs w:val="28"/>
        </w:rPr>
        <w:t xml:space="preserve">их двойная роль (в зависимости от места в слове). </w:t>
      </w:r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>Буква ъ и ее функции. Буква ь и ее функции</w:t>
      </w:r>
      <w:r w:rsidRPr="00EA0207">
        <w:rPr>
          <w:rStyle w:val="a5"/>
          <w:rFonts w:eastAsiaTheme="minorEastAsia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Pr="00EA0207">
        <w:rPr>
          <w:rStyle w:val="a5"/>
          <w:rFonts w:eastAsiaTheme="minorEastAsia"/>
          <w:iCs/>
          <w:color w:val="000000" w:themeColor="text1"/>
          <w:sz w:val="28"/>
          <w:szCs w:val="28"/>
          <w:bdr w:val="none" w:sz="0" w:space="0" w:color="auto" w:frame="1"/>
        </w:rPr>
        <w:t xml:space="preserve"> Буквы о, ё, ы и их функции. </w:t>
      </w:r>
      <w:r w:rsidRPr="00EA0207">
        <w:rPr>
          <w:rStyle w:val="Zag11"/>
          <w:rFonts w:eastAsia="@Arial Unicode MS"/>
          <w:sz w:val="28"/>
          <w:szCs w:val="28"/>
        </w:rPr>
        <w:t xml:space="preserve">Специфические звуки и их обозначение на письме. </w:t>
      </w:r>
    </w:p>
    <w:p w:rsidR="0000532B" w:rsidRPr="00EA0207" w:rsidRDefault="0000532B" w:rsidP="000053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A02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Алфавит, правильное называние букв и их последовательность. Использование алфавита при работе со словарями. </w:t>
      </w:r>
      <w:r w:rsidRPr="00EA0207">
        <w:rPr>
          <w:rFonts w:ascii="Times New Roman" w:hAnsi="Times New Roman" w:cs="Times New Roman"/>
          <w:color w:val="000000"/>
          <w:spacing w:val="-7"/>
          <w:sz w:val="28"/>
          <w:szCs w:val="28"/>
        </w:rPr>
        <w:t>Использование небуквенных графических средств, у</w:t>
      </w:r>
      <w:r w:rsidRPr="00EA020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потребление пробела между словами, знака пере</w:t>
      </w:r>
      <w:r w:rsidRPr="00EA0207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носа, абзаца.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Лексика. </w:t>
      </w:r>
      <w:r w:rsidRPr="00EA0207">
        <w:rPr>
          <w:rFonts w:ascii="Times New Roman" w:hAnsi="Times New Roman" w:cs="Times New Roman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Состав слова (</w:t>
      </w:r>
      <w:proofErr w:type="spellStart"/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морфемика</w:t>
      </w:r>
      <w:proofErr w:type="spellEnd"/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). </w:t>
      </w:r>
      <w:r w:rsidRPr="00EA0207">
        <w:rPr>
          <w:rFonts w:ascii="Times New Roman" w:hAnsi="Times New Roman" w:cs="Times New Roman"/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корня, суффикса, префикса, основы и окончания. Различение изменяемых и неизменяемых слов.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Представление о значении суффиксов, префиксов. Образование слов и форм слова с помощью суффиксов, префиксов. Разбор слова по составу.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Морфология</w:t>
      </w:r>
      <w:r w:rsidRPr="00EA0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b/>
          <w:i/>
          <w:sz w:val="28"/>
          <w:szCs w:val="28"/>
        </w:rPr>
        <w:t>Имя существительное.</w:t>
      </w:r>
      <w:r w:rsidRPr="00EA0207"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Умение опознавать имена собственные. Различение имен существительных, отвечающих на вопросы </w:t>
      </w:r>
      <w:r w:rsidRPr="00EA02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вуж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>?» («кто?»), «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вуч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 xml:space="preserve">?» («что?»). </w:t>
      </w:r>
      <w:r w:rsidRPr="00EA0207">
        <w:rPr>
          <w:rFonts w:ascii="Times New Roman" w:hAnsi="Times New Roman" w:cs="Times New Roman"/>
          <w:sz w:val="28"/>
          <w:szCs w:val="28"/>
        </w:rPr>
        <w:t xml:space="preserve">Изменение существительных по числам. Изменение существительных по основным падежам. Местные падежи (практическое знакомство). Определение падежа, в котором употреблено имя существительное.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Различение падежных и смысловых (синтаксических) вопросов. Морфологический разбор имён существительных</w:t>
      </w:r>
      <w:r w:rsidRPr="00EA0207">
        <w:rPr>
          <w:rFonts w:ascii="Times New Roman" w:hAnsi="Times New Roman" w:cs="Times New Roman"/>
          <w:sz w:val="28"/>
          <w:szCs w:val="28"/>
        </w:rPr>
        <w:t>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b/>
          <w:i/>
          <w:sz w:val="28"/>
          <w:szCs w:val="28"/>
        </w:rPr>
        <w:t>Имя прилагательное.</w:t>
      </w:r>
      <w:r w:rsidRPr="00EA0207"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Изменение прилагательных по числам. Склонение </w:t>
      </w:r>
      <w:proofErr w:type="spellStart"/>
      <w:r w:rsidRPr="00EA0207">
        <w:rPr>
          <w:rFonts w:ascii="Times New Roman" w:hAnsi="Times New Roman" w:cs="Times New Roman"/>
          <w:sz w:val="28"/>
          <w:szCs w:val="28"/>
        </w:rPr>
        <w:t>субстантированных</w:t>
      </w:r>
      <w:proofErr w:type="spellEnd"/>
      <w:r w:rsidRPr="00EA0207">
        <w:rPr>
          <w:rFonts w:ascii="Times New Roman" w:hAnsi="Times New Roman" w:cs="Times New Roman"/>
          <w:sz w:val="28"/>
          <w:szCs w:val="28"/>
        </w:rPr>
        <w:t xml:space="preserve"> прилагательных.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Морфологический разбор имен прилагательных.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b/>
          <w:i/>
          <w:sz w:val="28"/>
          <w:szCs w:val="28"/>
        </w:rPr>
        <w:t>Местоимение.</w:t>
      </w:r>
      <w:r w:rsidRPr="00EA0207">
        <w:rPr>
          <w:rFonts w:ascii="Times New Roman" w:hAnsi="Times New Roman" w:cs="Times New Roman"/>
          <w:sz w:val="28"/>
          <w:szCs w:val="28"/>
        </w:rPr>
        <w:t xml:space="preserve"> Общее представление о местоимении.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Личные местоимения. Употребление личных местоимений в речи. Склонение личных местоимений</w:t>
      </w:r>
      <w:r w:rsidRPr="00EA0207">
        <w:rPr>
          <w:rFonts w:ascii="Times New Roman" w:hAnsi="Times New Roman" w:cs="Times New Roman"/>
          <w:sz w:val="28"/>
          <w:szCs w:val="28"/>
        </w:rPr>
        <w:t>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b/>
          <w:i/>
          <w:sz w:val="28"/>
          <w:szCs w:val="28"/>
        </w:rPr>
        <w:t>Глагол.</w:t>
      </w:r>
      <w:r w:rsidRPr="00EA0207"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</w:t>
      </w:r>
      <w:proofErr w:type="spellStart"/>
      <w:r w:rsidRPr="00EA0207">
        <w:rPr>
          <w:rFonts w:ascii="Times New Roman" w:hAnsi="Times New Roman" w:cs="Times New Roman"/>
          <w:sz w:val="28"/>
          <w:szCs w:val="28"/>
        </w:rPr>
        <w:t>Масдар</w:t>
      </w:r>
      <w:proofErr w:type="spellEnd"/>
      <w:r w:rsidRPr="00EA0207">
        <w:rPr>
          <w:rFonts w:ascii="Times New Roman" w:hAnsi="Times New Roman" w:cs="Times New Roman"/>
          <w:sz w:val="28"/>
          <w:szCs w:val="28"/>
        </w:rPr>
        <w:t xml:space="preserve">. Целевая форма глагола. Изменение глаголов по временам: глаголы прошедшего, будущего времени, настоящего времени; составные глаголы прошедшего, будущего и настоящего времени.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Морфологический разбор глаголов.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Числительное.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Общее представление о числительном. </w:t>
      </w:r>
      <w:r w:rsidRPr="00EA0207">
        <w:rPr>
          <w:rFonts w:ascii="Times New Roman" w:hAnsi="Times New Roman" w:cs="Times New Roman"/>
          <w:sz w:val="28"/>
          <w:szCs w:val="28"/>
        </w:rPr>
        <w:t xml:space="preserve">Количественные и порядковые числительные, употребление их в речи. 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A02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Наречие.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Значение и употребление в речи.</w:t>
      </w:r>
    </w:p>
    <w:p w:rsidR="0000532B" w:rsidRPr="00EA0207" w:rsidRDefault="0000532B" w:rsidP="0000532B">
      <w:pPr>
        <w:pStyle w:val="8bullet3gif"/>
        <w:spacing w:before="0" w:beforeAutospacing="0" w:after="0" w:afterAutospacing="0" w:line="360" w:lineRule="auto"/>
        <w:ind w:firstLine="709"/>
        <w:contextualSpacing/>
        <w:jc w:val="both"/>
        <w:rPr>
          <w:rFonts w:eastAsia="Malgun Gothic"/>
          <w:b/>
          <w:color w:val="000000"/>
          <w:sz w:val="28"/>
          <w:szCs w:val="28"/>
        </w:rPr>
      </w:pPr>
      <w:r w:rsidRPr="00EA0207">
        <w:rPr>
          <w:rStyle w:val="Zag11"/>
          <w:rFonts w:eastAsia="@Arial Unicode MS"/>
          <w:b/>
          <w:i/>
          <w:sz w:val="28"/>
          <w:szCs w:val="28"/>
        </w:rPr>
        <w:lastRenderedPageBreak/>
        <w:t>Служебные части речи</w:t>
      </w:r>
      <w:r w:rsidRPr="00EA0207">
        <w:rPr>
          <w:rStyle w:val="Zag11"/>
          <w:rFonts w:eastAsia="@Arial Unicode MS"/>
          <w:i/>
          <w:sz w:val="28"/>
          <w:szCs w:val="28"/>
        </w:rPr>
        <w:t>.</w:t>
      </w:r>
      <w:r w:rsidRPr="00EA0207">
        <w:rPr>
          <w:rStyle w:val="Zag11"/>
          <w:rFonts w:eastAsia="@Arial Unicode MS"/>
          <w:sz w:val="28"/>
          <w:szCs w:val="28"/>
        </w:rPr>
        <w:t xml:space="preserve"> Союзы и их роль в речи. Наиболее употребительные союзы: </w:t>
      </w:r>
      <w:r w:rsidRPr="00EA0207">
        <w:rPr>
          <w:b/>
          <w:sz w:val="28"/>
          <w:szCs w:val="28"/>
        </w:rPr>
        <w:t>«</w:t>
      </w:r>
      <w:proofErr w:type="spellStart"/>
      <w:r w:rsidRPr="00EA0207">
        <w:rPr>
          <w:b/>
          <w:sz w:val="28"/>
          <w:szCs w:val="28"/>
        </w:rPr>
        <w:t>ва</w:t>
      </w:r>
      <w:proofErr w:type="spellEnd"/>
      <w:r w:rsidRPr="00EA0207">
        <w:rPr>
          <w:b/>
          <w:sz w:val="28"/>
          <w:szCs w:val="28"/>
        </w:rPr>
        <w:t>» («и»), «</w:t>
      </w:r>
      <w:proofErr w:type="spellStart"/>
      <w:r w:rsidRPr="00EA0207">
        <w:rPr>
          <w:b/>
          <w:sz w:val="28"/>
          <w:szCs w:val="28"/>
        </w:rPr>
        <w:t>амма</w:t>
      </w:r>
      <w:proofErr w:type="spellEnd"/>
      <w:r w:rsidRPr="00EA0207">
        <w:rPr>
          <w:b/>
          <w:sz w:val="28"/>
          <w:szCs w:val="28"/>
        </w:rPr>
        <w:t>» («но»), «</w:t>
      </w:r>
      <w:proofErr w:type="spellStart"/>
      <w:r w:rsidRPr="00EA0207">
        <w:rPr>
          <w:b/>
          <w:sz w:val="28"/>
          <w:szCs w:val="28"/>
        </w:rPr>
        <w:t>гагь</w:t>
      </w:r>
      <w:proofErr w:type="spellEnd"/>
      <w:r w:rsidRPr="00EA0207">
        <w:rPr>
          <w:b/>
          <w:sz w:val="28"/>
          <w:szCs w:val="28"/>
        </w:rPr>
        <w:t>…</w:t>
      </w:r>
      <w:proofErr w:type="spellStart"/>
      <w:r w:rsidRPr="00EA0207">
        <w:rPr>
          <w:b/>
          <w:sz w:val="28"/>
          <w:szCs w:val="28"/>
        </w:rPr>
        <w:t>гагь</w:t>
      </w:r>
      <w:proofErr w:type="spellEnd"/>
      <w:r w:rsidRPr="00EA0207">
        <w:rPr>
          <w:b/>
          <w:sz w:val="28"/>
          <w:szCs w:val="28"/>
        </w:rPr>
        <w:t>» («то</w:t>
      </w:r>
      <w:proofErr w:type="gramStart"/>
      <w:r w:rsidRPr="00EA0207">
        <w:rPr>
          <w:b/>
          <w:sz w:val="28"/>
          <w:szCs w:val="28"/>
        </w:rPr>
        <w:t>…</w:t>
      </w:r>
      <w:proofErr w:type="gramEnd"/>
      <w:r w:rsidRPr="00EA0207">
        <w:rPr>
          <w:b/>
          <w:sz w:val="28"/>
          <w:szCs w:val="28"/>
        </w:rPr>
        <w:t>то»).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Синтаксис. </w:t>
      </w:r>
      <w:r w:rsidRPr="00EA0207">
        <w:rPr>
          <w:rFonts w:ascii="Times New Roman" w:hAnsi="Times New Roman" w:cs="Times New Roman"/>
          <w:sz w:val="28"/>
          <w:szCs w:val="28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>Нахождение главных членов предложения: подлежащего, сказуемого.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 членами без союзов и с союзами. Использование интонации перечисления в предложениях с однородными членами.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Различение простых и сложных предложений</w:t>
      </w:r>
      <w:r w:rsidRPr="00EA0207">
        <w:rPr>
          <w:rFonts w:ascii="Times New Roman" w:hAnsi="Times New Roman" w:cs="Times New Roman"/>
          <w:sz w:val="28"/>
          <w:szCs w:val="28"/>
        </w:rPr>
        <w:t>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Орфография и пунктуация</w:t>
      </w:r>
      <w:r w:rsidRPr="00EA0207">
        <w:rPr>
          <w:rFonts w:ascii="Times New Roman" w:hAnsi="Times New Roman" w:cs="Times New Roman"/>
          <w:i/>
          <w:sz w:val="28"/>
          <w:szCs w:val="28"/>
        </w:rPr>
        <w:t>.</w:t>
      </w:r>
      <w:r w:rsidRPr="00EA0207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 при работе с текстом.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 xml:space="preserve">Применение правил правописания: буквы </w:t>
      </w:r>
      <w:r w:rsidRPr="00EA0207">
        <w:rPr>
          <w:rFonts w:ascii="Times New Roman" w:hAnsi="Times New Roman" w:cs="Times New Roman"/>
          <w:b/>
          <w:sz w:val="28"/>
          <w:szCs w:val="28"/>
        </w:rPr>
        <w:t xml:space="preserve">й, э, е, я, ё, о, ы, щ </w:t>
      </w:r>
      <w:r w:rsidRPr="00EA0207">
        <w:rPr>
          <w:rFonts w:ascii="Times New Roman" w:hAnsi="Times New Roman" w:cs="Times New Roman"/>
          <w:sz w:val="28"/>
          <w:szCs w:val="28"/>
        </w:rPr>
        <w:t xml:space="preserve">в словах; перенос слов; прописная буква в начале предложения, в именах собственных; </w:t>
      </w: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ъ </w:t>
      </w:r>
      <w:r w:rsidRPr="00EA0207">
        <w:rPr>
          <w:rFonts w:ascii="Times New Roman" w:hAnsi="Times New Roman" w:cs="Times New Roman"/>
          <w:sz w:val="28"/>
          <w:szCs w:val="28"/>
        </w:rPr>
        <w:t xml:space="preserve">и </w:t>
      </w: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ь знаки в словах</w:t>
      </w:r>
      <w:r w:rsidRPr="00EA0207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EA0207">
        <w:rPr>
          <w:rFonts w:ascii="Times New Roman" w:hAnsi="Times New Roman" w:cs="Times New Roman"/>
          <w:sz w:val="28"/>
          <w:szCs w:val="28"/>
        </w:rPr>
        <w:t xml:space="preserve">суффиксы </w:t>
      </w:r>
      <w:r w:rsidRPr="00EA020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хъан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лу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суз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EA0207">
        <w:rPr>
          <w:rFonts w:ascii="Times New Roman" w:hAnsi="Times New Roman" w:cs="Times New Roman"/>
          <w:sz w:val="28"/>
          <w:szCs w:val="28"/>
        </w:rPr>
        <w:t>префиксы</w:t>
      </w:r>
      <w:r w:rsidRPr="00EA0207">
        <w:rPr>
          <w:rFonts w:ascii="Times New Roman" w:hAnsi="Times New Roman" w:cs="Times New Roman"/>
          <w:b/>
          <w:sz w:val="28"/>
          <w:szCs w:val="28"/>
        </w:rPr>
        <w:t>– т, -та, -бей, -на, -те, -</w:t>
      </w:r>
      <w:proofErr w:type="spellStart"/>
      <w:r w:rsidRPr="00EA0207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EA0207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EA0207">
        <w:rPr>
          <w:rFonts w:ascii="Times New Roman" w:hAnsi="Times New Roman" w:cs="Times New Roman"/>
          <w:sz w:val="28"/>
          <w:szCs w:val="28"/>
        </w:rPr>
        <w:t>падежные окончания имён существительных; окончания имён прилагательных; русские заимствования; сложные слова; знаки препинания в конце предложения: точка, вопросительный и восклицательный знаки; знаки препинания (запятая) в предложениях с однородными членами; запятая между частями сложного предложения.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Развитие речи</w:t>
      </w:r>
      <w:r w:rsidRPr="00EA020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A0207">
        <w:rPr>
          <w:rFonts w:ascii="Times New Roman" w:hAnsi="Times New Roman" w:cs="Times New Roman"/>
          <w:sz w:val="28"/>
          <w:szCs w:val="28"/>
        </w:rPr>
        <w:t>Осознание ситуации общения: с какой целью, с кем и где происходит общение.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07">
        <w:rPr>
          <w:rFonts w:ascii="Times New Roman" w:hAnsi="Times New Roman" w:cs="Times New Roman"/>
          <w:sz w:val="28"/>
          <w:szCs w:val="28"/>
        </w:rPr>
        <w:t xml:space="preserve">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00532B" w:rsidRPr="00EA0207" w:rsidRDefault="0000532B" w:rsidP="0000532B">
      <w:pPr>
        <w:tabs>
          <w:tab w:val="left" w:pos="284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 xml:space="preserve">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абзацев</w:t>
      </w:r>
      <w:r w:rsidRPr="00EA0207">
        <w:rPr>
          <w:rFonts w:ascii="Times New Roman" w:hAnsi="Times New Roman" w:cs="Times New Roman"/>
          <w:sz w:val="28"/>
          <w:szCs w:val="28"/>
        </w:rPr>
        <w:t xml:space="preserve">). Комплексная работа над структурой текста: </w:t>
      </w:r>
      <w:proofErr w:type="spellStart"/>
      <w:r w:rsidRPr="00EA0207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EA0207">
        <w:rPr>
          <w:rFonts w:ascii="Times New Roman" w:hAnsi="Times New Roman" w:cs="Times New Roman"/>
          <w:sz w:val="28"/>
          <w:szCs w:val="28"/>
        </w:rPr>
        <w:t>, корректирование порядка предложений и частей текста (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абзацев</w:t>
      </w:r>
      <w:r w:rsidRPr="00EA0207">
        <w:rPr>
          <w:rFonts w:ascii="Times New Roman" w:hAnsi="Times New Roman" w:cs="Times New Roman"/>
          <w:sz w:val="28"/>
          <w:szCs w:val="28"/>
        </w:rPr>
        <w:t>).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Создание собственных текстов по предложенным планам</w:t>
      </w:r>
      <w:r w:rsidRPr="00EA0207">
        <w:rPr>
          <w:rFonts w:ascii="Times New Roman" w:hAnsi="Times New Roman" w:cs="Times New Roman"/>
          <w:sz w:val="28"/>
          <w:szCs w:val="28"/>
        </w:rPr>
        <w:t>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</w:t>
      </w:r>
      <w:r w:rsidRPr="00EA02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использование в текстах синонимов и антонимов</w:t>
      </w:r>
      <w:r w:rsidRPr="00EA0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32B" w:rsidRPr="00EA0207" w:rsidRDefault="0000532B" w:rsidP="0000532B">
      <w:pPr>
        <w:spacing w:after="0" w:line="360" w:lineRule="auto"/>
        <w:ind w:firstLine="709"/>
        <w:contextualSpacing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EA0207">
        <w:rPr>
          <w:rFonts w:ascii="Times New Roman" w:hAnsi="Times New Roman" w:cs="Times New Roman"/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изложения подробные и выборочные, изложения с элементами сочинения</w:t>
      </w:r>
      <w:r w:rsidRPr="00EA0207">
        <w:rPr>
          <w:rFonts w:ascii="Times New Roman" w:hAnsi="Times New Roman" w:cs="Times New Roman"/>
          <w:sz w:val="28"/>
          <w:szCs w:val="28"/>
        </w:rPr>
        <w:t>;</w:t>
      </w:r>
      <w:r w:rsidRPr="00EA0207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сочинения-повествования</w:t>
      </w:r>
      <w:r w:rsidRPr="00EA0207">
        <w:rPr>
          <w:rFonts w:ascii="Times New Roman" w:hAnsi="Times New Roman" w:cs="Times New Roman"/>
          <w:sz w:val="28"/>
          <w:szCs w:val="28"/>
        </w:rPr>
        <w:t xml:space="preserve">,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сочинения-описания</w:t>
      </w:r>
      <w:r w:rsidRPr="00EA0207">
        <w:rPr>
          <w:rFonts w:ascii="Times New Roman" w:hAnsi="Times New Roman" w:cs="Times New Roman"/>
          <w:sz w:val="28"/>
          <w:szCs w:val="28"/>
        </w:rPr>
        <w:t xml:space="preserve">, </w:t>
      </w:r>
      <w:r w:rsidRPr="00EA0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сочинения-рассуждения</w:t>
      </w:r>
      <w:r w:rsidRPr="00EA0207">
        <w:rPr>
          <w:rFonts w:ascii="Times New Roman" w:hAnsi="Times New Roman" w:cs="Times New Roman"/>
          <w:sz w:val="28"/>
          <w:szCs w:val="28"/>
        </w:rPr>
        <w:t xml:space="preserve">. </w:t>
      </w:r>
      <w:r w:rsidRPr="00EA0207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Разработка проектов.</w:t>
      </w:r>
    </w:p>
    <w:p w:rsidR="0000532B" w:rsidRPr="00EA0207" w:rsidRDefault="0000532B" w:rsidP="0000532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0207">
        <w:rPr>
          <w:sz w:val="28"/>
          <w:szCs w:val="28"/>
        </w:rPr>
        <w:t>Речевая этика. Выражение благодарности. Использование слов при знакомстве и приветствии. Знакомство с жанрами письма и поздравления. Создание в процессе общения текстов с использованием общеупотребительных форм речевого этикета.</w:t>
      </w:r>
    </w:p>
    <w:p w:rsidR="0000532B" w:rsidRDefault="0000532B" w:rsidP="00005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32B" w:rsidRPr="00E430B3" w:rsidRDefault="0000532B" w:rsidP="00005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32B" w:rsidRDefault="0000532B" w:rsidP="00005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B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62293" w:rsidRPr="00E430B3" w:rsidRDefault="00F62293" w:rsidP="00005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(1 час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7695"/>
        <w:gridCol w:w="954"/>
      </w:tblGrid>
      <w:tr w:rsidR="00F62293" w:rsidTr="00F62293">
        <w:trPr>
          <w:trHeight w:val="536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  № 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   Тема урока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 Кол-во час</w:t>
            </w:r>
          </w:p>
        </w:tc>
      </w:tr>
      <w:tr w:rsidR="00F62293" w:rsidTr="00F62293">
        <w:trPr>
          <w:trHeight w:val="536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Разговорный урок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790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Составление предложений.</w:t>
            </w:r>
          </w:p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Деление слов на слоги</w:t>
            </w:r>
          </w:p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 xml:space="preserve"> Составление предложений из слов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536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Написание наклонной линии и наклонной линии с закруглением внизу вправо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Письмо букв «А </w:t>
            </w:r>
            <w:proofErr w:type="spellStart"/>
            <w:r>
              <w:rPr>
                <w:rFonts w:ascii="Calibri" w:hAnsi="Calibri"/>
                <w:sz w:val="20"/>
              </w:rPr>
              <w:t>а</w:t>
            </w:r>
            <w:proofErr w:type="spellEnd"/>
            <w:r>
              <w:rPr>
                <w:rFonts w:ascii="Calibri" w:hAnsi="Calibri"/>
                <w:sz w:val="20"/>
              </w:rPr>
              <w:t xml:space="preserve">» «И </w:t>
            </w:r>
            <w:proofErr w:type="spellStart"/>
            <w:r>
              <w:rPr>
                <w:rFonts w:ascii="Calibri" w:hAnsi="Calibri"/>
                <w:sz w:val="20"/>
              </w:rPr>
              <w:t>и</w:t>
            </w:r>
            <w:proofErr w:type="spellEnd"/>
            <w:r>
              <w:rPr>
                <w:rFonts w:ascii="Calibri" w:hAnsi="Calibri"/>
                <w:sz w:val="20"/>
              </w:rPr>
              <w:t xml:space="preserve">» «У </w:t>
            </w:r>
            <w:proofErr w:type="spellStart"/>
            <w:r>
              <w:rPr>
                <w:rFonts w:ascii="Calibri" w:hAnsi="Calibri"/>
                <w:sz w:val="20"/>
              </w:rPr>
              <w:t>у</w:t>
            </w:r>
            <w:proofErr w:type="spellEnd"/>
            <w:r>
              <w:rPr>
                <w:rFonts w:ascii="Calibri" w:hAnsi="Calibri"/>
                <w:sz w:val="20"/>
              </w:rPr>
              <w:t xml:space="preserve">» 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Письмо букв «М </w:t>
            </w:r>
            <w:proofErr w:type="spellStart"/>
            <w:r>
              <w:rPr>
                <w:rFonts w:ascii="Calibri" w:hAnsi="Calibri"/>
                <w:sz w:val="20"/>
              </w:rPr>
              <w:t>м</w:t>
            </w:r>
            <w:proofErr w:type="spellEnd"/>
            <w:r>
              <w:rPr>
                <w:rFonts w:ascii="Calibri" w:hAnsi="Calibri"/>
                <w:sz w:val="20"/>
              </w:rPr>
              <w:t xml:space="preserve">» « Л </w:t>
            </w:r>
            <w:proofErr w:type="spellStart"/>
            <w:r>
              <w:rPr>
                <w:rFonts w:ascii="Calibri" w:hAnsi="Calibri"/>
                <w:sz w:val="20"/>
              </w:rPr>
              <w:t>л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Нн</w:t>
            </w:r>
            <w:proofErr w:type="spellEnd"/>
            <w:r>
              <w:rPr>
                <w:rFonts w:ascii="Calibri" w:hAnsi="Calibri"/>
                <w:sz w:val="20"/>
              </w:rPr>
              <w:t>» .Письмо слогов.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Письмо </w:t>
            </w:r>
            <w:proofErr w:type="spellStart"/>
            <w:r>
              <w:rPr>
                <w:rFonts w:ascii="Calibri" w:hAnsi="Calibri"/>
                <w:sz w:val="20"/>
              </w:rPr>
              <w:t>букв«Ш</w:t>
            </w:r>
            <w:proofErr w:type="spellEnd"/>
            <w:r>
              <w:rPr>
                <w:rFonts w:ascii="Calibri" w:hAnsi="Calibri"/>
                <w:sz w:val="20"/>
              </w:rPr>
              <w:t xml:space="preserve"> ш» «С </w:t>
            </w:r>
            <w:proofErr w:type="spellStart"/>
            <w:r>
              <w:rPr>
                <w:rFonts w:ascii="Calibri" w:hAnsi="Calibri"/>
                <w:sz w:val="20"/>
              </w:rPr>
              <w:t>с</w:t>
            </w:r>
            <w:proofErr w:type="spellEnd"/>
            <w:r>
              <w:rPr>
                <w:rFonts w:ascii="Calibri" w:hAnsi="Calibri"/>
                <w:sz w:val="20"/>
              </w:rPr>
              <w:t xml:space="preserve"> » «</w:t>
            </w:r>
            <w:proofErr w:type="spellStart"/>
            <w:r>
              <w:rPr>
                <w:rFonts w:ascii="Calibri" w:hAnsi="Calibri"/>
                <w:sz w:val="20"/>
              </w:rPr>
              <w:t>Рр</w:t>
            </w:r>
            <w:proofErr w:type="spellEnd"/>
            <w:r>
              <w:rPr>
                <w:rFonts w:ascii="Calibri" w:hAnsi="Calibri"/>
                <w:sz w:val="20"/>
              </w:rPr>
              <w:t>».Письмо  слогов , слов.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536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Письмо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букв«</w:t>
            </w:r>
            <w:proofErr w:type="gramEnd"/>
            <w:r>
              <w:rPr>
                <w:rFonts w:ascii="Calibri" w:hAnsi="Calibri"/>
                <w:sz w:val="20"/>
              </w:rPr>
              <w:t>Вв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Зз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Хх</w:t>
            </w:r>
            <w:proofErr w:type="spellEnd"/>
            <w:r>
              <w:rPr>
                <w:rFonts w:ascii="Calibri" w:hAnsi="Calibri"/>
                <w:sz w:val="20"/>
              </w:rPr>
              <w:t xml:space="preserve">».  Письмо </w:t>
            </w:r>
            <w:proofErr w:type="spellStart"/>
            <w:r>
              <w:rPr>
                <w:rFonts w:ascii="Calibri" w:hAnsi="Calibri"/>
                <w:sz w:val="20"/>
              </w:rPr>
              <w:t>слогов,слов,предложений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522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Письмо букв «</w:t>
            </w:r>
            <w:proofErr w:type="spellStart"/>
            <w:r>
              <w:rPr>
                <w:rFonts w:ascii="Calibri" w:hAnsi="Calibri"/>
                <w:sz w:val="20"/>
              </w:rPr>
              <w:t>Фф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Кк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Гг</w:t>
            </w:r>
            <w:proofErr w:type="spellEnd"/>
            <w:proofErr w:type="gramStart"/>
            <w:r>
              <w:rPr>
                <w:rFonts w:ascii="Calibri" w:hAnsi="Calibri"/>
                <w:sz w:val="20"/>
              </w:rPr>
              <w:t>».Письмо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слогов,слов,предложений</w:t>
            </w:r>
            <w:proofErr w:type="spellEnd"/>
            <w:r>
              <w:rPr>
                <w:rFonts w:ascii="Calibri" w:hAnsi="Calibri"/>
                <w:sz w:val="20"/>
              </w:rPr>
              <w:t xml:space="preserve">. 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Буквы «</w:t>
            </w:r>
            <w:proofErr w:type="spellStart"/>
            <w:r>
              <w:rPr>
                <w:rFonts w:ascii="Calibri" w:hAnsi="Calibri"/>
                <w:sz w:val="20"/>
              </w:rPr>
              <w:t>Бб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Йй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Тт</w:t>
            </w:r>
            <w:proofErr w:type="spellEnd"/>
            <w:r>
              <w:rPr>
                <w:rFonts w:ascii="Calibri" w:hAnsi="Calibri"/>
                <w:sz w:val="20"/>
              </w:rPr>
              <w:t xml:space="preserve">».Письмо </w:t>
            </w:r>
            <w:proofErr w:type="spellStart"/>
            <w:r>
              <w:rPr>
                <w:rFonts w:ascii="Calibri" w:hAnsi="Calibri"/>
                <w:sz w:val="20"/>
              </w:rPr>
              <w:t>слов,предложений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Буквы «</w:t>
            </w:r>
            <w:proofErr w:type="spellStart"/>
            <w:r>
              <w:rPr>
                <w:rFonts w:ascii="Calibri" w:hAnsi="Calibri"/>
                <w:sz w:val="20"/>
              </w:rPr>
              <w:t>Пп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Дд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Жж</w:t>
            </w:r>
            <w:proofErr w:type="spellEnd"/>
            <w:r>
              <w:rPr>
                <w:rFonts w:ascii="Calibri" w:hAnsi="Calibri"/>
                <w:sz w:val="20"/>
              </w:rPr>
              <w:t xml:space="preserve">».Письмо </w:t>
            </w:r>
            <w:proofErr w:type="spellStart"/>
            <w:r>
              <w:rPr>
                <w:rFonts w:ascii="Calibri" w:hAnsi="Calibri"/>
                <w:sz w:val="20"/>
              </w:rPr>
              <w:t>слов,предложений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Буквы «Ее» «</w:t>
            </w:r>
            <w:proofErr w:type="spellStart"/>
            <w:r>
              <w:rPr>
                <w:rFonts w:ascii="Calibri" w:hAnsi="Calibri"/>
                <w:sz w:val="20"/>
              </w:rPr>
              <w:t>Оо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Чч</w:t>
            </w:r>
            <w:proofErr w:type="spellEnd"/>
            <w:r>
              <w:rPr>
                <w:rFonts w:ascii="Calibri" w:hAnsi="Calibri"/>
                <w:sz w:val="20"/>
              </w:rPr>
              <w:t xml:space="preserve">».Письмо </w:t>
            </w:r>
            <w:proofErr w:type="spellStart"/>
            <w:r>
              <w:rPr>
                <w:rFonts w:ascii="Calibri" w:hAnsi="Calibri"/>
                <w:sz w:val="20"/>
              </w:rPr>
              <w:t>слов,предложений</w:t>
            </w:r>
            <w:proofErr w:type="spellEnd"/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Буквы «</w:t>
            </w:r>
            <w:proofErr w:type="spellStart"/>
            <w:r>
              <w:rPr>
                <w:rFonts w:ascii="Calibri" w:hAnsi="Calibri"/>
                <w:sz w:val="20"/>
              </w:rPr>
              <w:t>Цц</w:t>
            </w:r>
            <w:proofErr w:type="spellEnd"/>
            <w:r>
              <w:rPr>
                <w:rFonts w:ascii="Calibri" w:hAnsi="Calibri"/>
                <w:sz w:val="20"/>
              </w:rPr>
              <w:t>» «</w:t>
            </w:r>
            <w:proofErr w:type="spellStart"/>
            <w:r>
              <w:rPr>
                <w:rFonts w:ascii="Calibri" w:hAnsi="Calibri"/>
                <w:sz w:val="20"/>
              </w:rPr>
              <w:t>Яя</w:t>
            </w:r>
            <w:proofErr w:type="spellEnd"/>
            <w:r>
              <w:rPr>
                <w:rFonts w:ascii="Calibri" w:hAnsi="Calibri"/>
                <w:sz w:val="20"/>
              </w:rPr>
              <w:t xml:space="preserve">».Письмо </w:t>
            </w:r>
            <w:proofErr w:type="spellStart"/>
            <w:r>
              <w:rPr>
                <w:rFonts w:ascii="Calibri" w:hAnsi="Calibri"/>
                <w:sz w:val="20"/>
              </w:rPr>
              <w:t>слов,предложений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Буквы «Ее» «</w:t>
            </w:r>
            <w:proofErr w:type="spellStart"/>
            <w:r>
              <w:rPr>
                <w:rFonts w:ascii="Calibri" w:hAnsi="Calibri"/>
                <w:sz w:val="20"/>
              </w:rPr>
              <w:t>Юю</w:t>
            </w:r>
            <w:proofErr w:type="spellEnd"/>
            <w:r>
              <w:rPr>
                <w:rFonts w:ascii="Calibri" w:hAnsi="Calibri"/>
                <w:sz w:val="20"/>
              </w:rPr>
              <w:t xml:space="preserve">».Письмо </w:t>
            </w:r>
            <w:proofErr w:type="spellStart"/>
            <w:r>
              <w:rPr>
                <w:rFonts w:ascii="Calibri" w:hAnsi="Calibri"/>
                <w:sz w:val="20"/>
              </w:rPr>
              <w:t>слов,предложений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Буквы «ъ» знак, «</w:t>
            </w:r>
            <w:proofErr w:type="spellStart"/>
            <w:r>
              <w:rPr>
                <w:rFonts w:ascii="Calibri" w:hAnsi="Calibri"/>
                <w:sz w:val="20"/>
              </w:rPr>
              <w:t>ь»знак</w:t>
            </w:r>
            <w:proofErr w:type="spellEnd"/>
            <w:r>
              <w:rPr>
                <w:rFonts w:ascii="Calibri" w:hAnsi="Calibri"/>
                <w:sz w:val="20"/>
              </w:rPr>
              <w:t>,  «ы»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Буква «</w:t>
            </w:r>
            <w:proofErr w:type="spellStart"/>
            <w:r>
              <w:rPr>
                <w:rFonts w:ascii="Calibri" w:hAnsi="Calibri"/>
              </w:rPr>
              <w:t>Уь,уь</w:t>
            </w:r>
            <w:proofErr w:type="spellEnd"/>
            <w:r>
              <w:rPr>
                <w:rFonts w:ascii="Calibri" w:hAnsi="Calibri"/>
              </w:rPr>
              <w:t xml:space="preserve">» .Письмо </w:t>
            </w:r>
            <w:proofErr w:type="spellStart"/>
            <w:r>
              <w:rPr>
                <w:rFonts w:ascii="Calibri" w:hAnsi="Calibri"/>
              </w:rPr>
              <w:t>слов,предложений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175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Буква «</w:t>
            </w:r>
            <w:proofErr w:type="spellStart"/>
            <w:r>
              <w:rPr>
                <w:rFonts w:ascii="Calibri" w:hAnsi="Calibri"/>
              </w:rPr>
              <w:t>Гъ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гъ</w:t>
            </w:r>
            <w:proofErr w:type="spellEnd"/>
            <w:r>
              <w:rPr>
                <w:rFonts w:ascii="Calibri" w:hAnsi="Calibri"/>
              </w:rPr>
              <w:t xml:space="preserve">» Письмо </w:t>
            </w:r>
            <w:proofErr w:type="spellStart"/>
            <w:r>
              <w:rPr>
                <w:rFonts w:ascii="Calibri" w:hAnsi="Calibri"/>
              </w:rPr>
              <w:t>слов,предложений</w:t>
            </w:r>
            <w:proofErr w:type="spellEnd"/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522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Буквы «</w:t>
            </w:r>
            <w:proofErr w:type="spellStart"/>
            <w:r>
              <w:rPr>
                <w:rFonts w:ascii="Calibri" w:hAnsi="Calibri"/>
              </w:rPr>
              <w:t>Къ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къ</w:t>
            </w:r>
            <w:proofErr w:type="spellEnd"/>
            <w:r>
              <w:rPr>
                <w:rFonts w:ascii="Calibri" w:hAnsi="Calibri"/>
              </w:rPr>
              <w:t>»«</w:t>
            </w:r>
            <w:proofErr w:type="spellStart"/>
            <w:r>
              <w:rPr>
                <w:rFonts w:ascii="Calibri" w:hAnsi="Calibri"/>
              </w:rPr>
              <w:t>Хъ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хъ</w:t>
            </w:r>
            <w:proofErr w:type="spellEnd"/>
            <w:r>
              <w:rPr>
                <w:rFonts w:ascii="Calibri" w:hAnsi="Calibri"/>
              </w:rPr>
              <w:t xml:space="preserve">»  .Письмо </w:t>
            </w:r>
            <w:proofErr w:type="spellStart"/>
            <w:r>
              <w:rPr>
                <w:rFonts w:ascii="Calibri" w:hAnsi="Calibri"/>
              </w:rPr>
              <w:t>слов,предложений.Списывание</w:t>
            </w:r>
            <w:proofErr w:type="spellEnd"/>
            <w:r>
              <w:rPr>
                <w:rFonts w:ascii="Calibri" w:hAnsi="Calibri"/>
              </w:rPr>
              <w:t xml:space="preserve"> текста из учебника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536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Буквы «</w:t>
            </w:r>
            <w:proofErr w:type="spellStart"/>
            <w:r>
              <w:rPr>
                <w:rFonts w:ascii="Calibri" w:hAnsi="Calibri"/>
              </w:rPr>
              <w:t>Гь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гь</w:t>
            </w:r>
            <w:proofErr w:type="spellEnd"/>
            <w:r>
              <w:rPr>
                <w:rFonts w:ascii="Calibri" w:hAnsi="Calibri"/>
              </w:rPr>
              <w:t>»«</w:t>
            </w:r>
            <w:proofErr w:type="spellStart"/>
            <w:r>
              <w:rPr>
                <w:rFonts w:ascii="Calibri" w:hAnsi="Calibri"/>
              </w:rPr>
              <w:t>Хь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хь</w:t>
            </w:r>
            <w:proofErr w:type="spellEnd"/>
            <w:r>
              <w:rPr>
                <w:rFonts w:ascii="Calibri" w:hAnsi="Calibri"/>
              </w:rPr>
              <w:t xml:space="preserve">» .Письмо </w:t>
            </w:r>
            <w:proofErr w:type="spellStart"/>
            <w:r>
              <w:rPr>
                <w:rFonts w:ascii="Calibri" w:hAnsi="Calibri"/>
              </w:rPr>
              <w:t>слов,предложений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805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Буква «</w:t>
            </w:r>
            <w:proofErr w:type="spellStart"/>
            <w:r>
              <w:rPr>
                <w:rFonts w:ascii="Calibri" w:hAnsi="Calibri"/>
              </w:rPr>
              <w:t>Кь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кь</w:t>
            </w:r>
            <w:proofErr w:type="spellEnd"/>
            <w:proofErr w:type="gramStart"/>
            <w:r>
              <w:rPr>
                <w:rFonts w:ascii="Calibri" w:hAnsi="Calibri"/>
              </w:rPr>
              <w:t>» .</w:t>
            </w:r>
            <w:proofErr w:type="gramEnd"/>
            <w:r>
              <w:rPr>
                <w:rFonts w:ascii="Calibri" w:hAnsi="Calibri"/>
              </w:rPr>
              <w:t xml:space="preserve"> Письмо </w:t>
            </w:r>
            <w:proofErr w:type="spellStart"/>
            <w:r>
              <w:rPr>
                <w:rFonts w:ascii="Calibri" w:hAnsi="Calibri"/>
              </w:rPr>
              <w:t>слов,предложений.Списывание</w:t>
            </w:r>
            <w:proofErr w:type="spellEnd"/>
            <w:r>
              <w:rPr>
                <w:rFonts w:ascii="Calibri" w:hAnsi="Calibri"/>
              </w:rPr>
              <w:t xml:space="preserve"> текста «</w:t>
            </w:r>
            <w:proofErr w:type="spellStart"/>
            <w:r>
              <w:rPr>
                <w:rFonts w:ascii="Calibri" w:hAnsi="Calibri"/>
              </w:rPr>
              <w:t>Кьасуман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кьун</w:t>
            </w:r>
            <w:proofErr w:type="spellEnd"/>
            <w:r>
              <w:rPr>
                <w:rFonts w:ascii="Calibri" w:hAnsi="Calibri"/>
              </w:rPr>
              <w:t xml:space="preserve">» 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 xml:space="preserve">Буква «К1 к1».Письмо </w:t>
            </w:r>
            <w:proofErr w:type="spellStart"/>
            <w:r>
              <w:rPr>
                <w:rFonts w:ascii="Calibri" w:hAnsi="Calibri"/>
              </w:rPr>
              <w:t>слов,предложений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Диктант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536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 xml:space="preserve">Буквы «П1 </w:t>
            </w:r>
            <w:proofErr w:type="spellStart"/>
            <w:r>
              <w:rPr>
                <w:rFonts w:ascii="Calibri" w:hAnsi="Calibri"/>
              </w:rPr>
              <w:t>п1</w:t>
            </w:r>
            <w:proofErr w:type="spellEnd"/>
            <w:r>
              <w:rPr>
                <w:rFonts w:ascii="Calibri" w:hAnsi="Calibri"/>
              </w:rPr>
              <w:t xml:space="preserve">» «Т1 </w:t>
            </w:r>
            <w:proofErr w:type="spellStart"/>
            <w:r>
              <w:rPr>
                <w:rFonts w:ascii="Calibri" w:hAnsi="Calibri"/>
              </w:rPr>
              <w:t>т1</w:t>
            </w:r>
            <w:proofErr w:type="spellEnd"/>
            <w:r>
              <w:rPr>
                <w:rFonts w:ascii="Calibri" w:hAnsi="Calibri"/>
              </w:rPr>
              <w:t xml:space="preserve">» .Письмо </w:t>
            </w:r>
            <w:proofErr w:type="spellStart"/>
            <w:r>
              <w:rPr>
                <w:rFonts w:ascii="Calibri" w:hAnsi="Calibri"/>
              </w:rPr>
              <w:t>слов,предложений.Списывание</w:t>
            </w:r>
            <w:proofErr w:type="spellEnd"/>
            <w:r>
              <w:rPr>
                <w:rFonts w:ascii="Calibri" w:hAnsi="Calibri"/>
              </w:rPr>
              <w:t xml:space="preserve"> текста из учебника.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 xml:space="preserve">Буква «Ц1 </w:t>
            </w:r>
            <w:proofErr w:type="spellStart"/>
            <w:r>
              <w:rPr>
                <w:rFonts w:ascii="Calibri" w:hAnsi="Calibri"/>
              </w:rPr>
              <w:t>ц1</w:t>
            </w:r>
            <w:proofErr w:type="spellEnd"/>
            <w:r>
              <w:rPr>
                <w:rFonts w:ascii="Calibri" w:hAnsi="Calibri"/>
              </w:rPr>
              <w:t xml:space="preserve">» .Письмо </w:t>
            </w:r>
            <w:proofErr w:type="spellStart"/>
            <w:r>
              <w:rPr>
                <w:rFonts w:ascii="Calibri" w:hAnsi="Calibri"/>
              </w:rPr>
              <w:t>слов,предложений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 xml:space="preserve">Буква «Ч1 ч1».Письмо </w:t>
            </w:r>
            <w:proofErr w:type="spellStart"/>
            <w:r>
              <w:rPr>
                <w:rFonts w:ascii="Calibri" w:hAnsi="Calibri"/>
              </w:rPr>
              <w:t>слов,предложений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695" w:type="dxa"/>
          </w:tcPr>
          <w:p w:rsidR="00F62293" w:rsidRDefault="00F62293" w:rsidP="00F62293">
            <w:pPr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 xml:space="preserve">Буква «Щ </w:t>
            </w:r>
            <w:proofErr w:type="spellStart"/>
            <w:r>
              <w:rPr>
                <w:rFonts w:ascii="Calibri" w:hAnsi="Calibri"/>
              </w:rPr>
              <w:t>щ</w:t>
            </w:r>
            <w:proofErr w:type="spellEnd"/>
            <w:r>
              <w:rPr>
                <w:rFonts w:ascii="Calibri" w:hAnsi="Calibri"/>
              </w:rPr>
              <w:t xml:space="preserve">» «Э </w:t>
            </w:r>
            <w:proofErr w:type="spellStart"/>
            <w:r>
              <w:rPr>
                <w:rFonts w:ascii="Calibri" w:hAnsi="Calibri"/>
              </w:rPr>
              <w:t>э</w:t>
            </w:r>
            <w:proofErr w:type="spellEnd"/>
            <w:r>
              <w:rPr>
                <w:rFonts w:ascii="Calibri" w:hAnsi="Calibri"/>
              </w:rPr>
              <w:t>» .Письмо слов и предложений.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Слово.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Что такое </w:t>
            </w:r>
            <w:proofErr w:type="spellStart"/>
            <w:r>
              <w:rPr>
                <w:rFonts w:ascii="Calibri" w:hAnsi="Calibri"/>
                <w:sz w:val="20"/>
              </w:rPr>
              <w:t>предложение?Что</w:t>
            </w:r>
            <w:proofErr w:type="spellEnd"/>
            <w:r>
              <w:rPr>
                <w:rFonts w:ascii="Calibri" w:hAnsi="Calibri"/>
                <w:sz w:val="20"/>
              </w:rPr>
              <w:t xml:space="preserve"> такое текст?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Определение количества слогов в слове.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Перенос слова с одной строки на другую.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Слова,отвечающие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на вопросы Кто? Что?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536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Слова,отвечающие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на вопросы Что делает? Что сделал? Что будет делать?  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5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Слова,отвечающие</w:t>
            </w:r>
            <w:proofErr w:type="spellEnd"/>
            <w:r>
              <w:rPr>
                <w:rFonts w:ascii="Calibri" w:hAnsi="Calibri"/>
                <w:sz w:val="20"/>
              </w:rPr>
              <w:t xml:space="preserve"> на вопрос Какой?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62293" w:rsidTr="00F62293">
        <w:trPr>
          <w:trHeight w:val="283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Диктант «</w:t>
            </w:r>
            <w:proofErr w:type="spellStart"/>
            <w:r>
              <w:rPr>
                <w:rFonts w:ascii="Calibri" w:hAnsi="Calibri"/>
                <w:sz w:val="20"/>
              </w:rPr>
              <w:t>Тама</w:t>
            </w:r>
            <w:proofErr w:type="spellEnd"/>
            <w:r>
              <w:rPr>
                <w:rFonts w:ascii="Calibri" w:hAnsi="Calibri"/>
                <w:sz w:val="20"/>
              </w:rPr>
              <w:t>»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293" w:rsidTr="00F62293">
        <w:trPr>
          <w:trHeight w:val="269"/>
        </w:trPr>
        <w:tc>
          <w:tcPr>
            <w:tcW w:w="522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695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Повторение.Подведение</w:t>
            </w:r>
            <w:proofErr w:type="spellEnd"/>
            <w:r>
              <w:rPr>
                <w:rFonts w:ascii="Calibri" w:hAnsi="Calibri"/>
                <w:sz w:val="20"/>
              </w:rPr>
              <w:t xml:space="preserve"> итогов.</w:t>
            </w:r>
          </w:p>
        </w:tc>
        <w:tc>
          <w:tcPr>
            <w:tcW w:w="954" w:type="dxa"/>
          </w:tcPr>
          <w:p w:rsidR="00F62293" w:rsidRDefault="00F62293" w:rsidP="00F62293">
            <w:pPr>
              <w:widowControl w:val="0"/>
              <w:tabs>
                <w:tab w:val="left" w:pos="709"/>
              </w:tabs>
              <w:spacing w:line="276" w:lineRule="atLeast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62293" w:rsidRDefault="00F62293" w:rsidP="00F62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93" w:rsidRDefault="00F62293" w:rsidP="00F62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B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0532B" w:rsidRDefault="00F62293" w:rsidP="00F6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(2 часа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708"/>
      </w:tblGrid>
      <w:tr w:rsidR="00F62293" w:rsidRPr="00E430B3" w:rsidTr="00F62293">
        <w:trPr>
          <w:trHeight w:val="576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5E">
              <w:rPr>
                <w:rFonts w:ascii="Times New Roman" w:hAnsi="Times New Roman" w:cs="Times New Roman"/>
                <w:sz w:val="32"/>
                <w:szCs w:val="24"/>
              </w:rPr>
              <w:t>Название темы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  <w:proofErr w:type="spellEnd"/>
          </w:p>
        </w:tc>
      </w:tr>
      <w:tr w:rsidR="00F62293" w:rsidRPr="00E430B3" w:rsidTr="00F62293">
        <w:trPr>
          <w:trHeight w:val="643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293" w:rsidRPr="00E430B3" w:rsidTr="00F62293">
        <w:trPr>
          <w:trHeight w:val="25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pStyle w:val="22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E430B3">
              <w:rPr>
                <w:i/>
              </w:rPr>
              <w:t xml:space="preserve">Контрольное списывание. </w:t>
            </w:r>
          </w:p>
          <w:p w:rsidR="00F62293" w:rsidRPr="00E430B3" w:rsidRDefault="00F62293" w:rsidP="00F62293">
            <w:pPr>
              <w:contextualSpacing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19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i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текста по заданной теме.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300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25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293" w:rsidRPr="00E430B3" w:rsidTr="00F62293">
        <w:trPr>
          <w:trHeight w:val="37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27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[и], [й],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43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й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[э]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и буква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слова. Звук [</w:t>
            </w:r>
            <w:proofErr w:type="spellStart"/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йа</w:t>
            </w:r>
            <w:proofErr w:type="spellEnd"/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и буква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34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[э]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и буква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28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йу</w:t>
            </w:r>
            <w:proofErr w:type="spellEnd"/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и буква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26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(мягкий знак). Буква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(твердый знак). 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36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430B3">
              <w:rPr>
                <w:rFonts w:ascii="Times New Roman" w:hAnsi="Times New Roman" w:cs="Times New Roman"/>
                <w:b/>
                <w:sz w:val="24"/>
                <w:szCs w:val="24"/>
              </w:rPr>
              <w:t>О, Ё, Ы, Щ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30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Лабиализованные звуки.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293" w:rsidRPr="00E430B3" w:rsidTr="00F62293">
        <w:trPr>
          <w:trHeight w:val="36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0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F62293" w:rsidRDefault="00F62293" w:rsidP="00F62293">
            <w:pPr>
              <w:pStyle w:val="22"/>
              <w:contextualSpacing/>
              <w:jc w:val="both"/>
              <w:rPr>
                <w:i/>
              </w:rPr>
            </w:pPr>
            <w:r w:rsidRPr="00E430B3">
              <w:rPr>
                <w:i/>
              </w:rPr>
              <w:t>Сочинение по сюжетной картинке.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5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i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708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25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Слог. Перенос слов. Переноса слов с одной строки на другую. Слово. Ударение.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00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Проектная работа: «Удивительные звуки лезгинского языка».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E430B3" w:rsidTr="00F62293">
        <w:trPr>
          <w:trHeight w:val="540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сюжетной картине.</w:t>
            </w:r>
          </w:p>
        </w:tc>
        <w:tc>
          <w:tcPr>
            <w:tcW w:w="708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39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4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37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 и сказуемое.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293" w:rsidRPr="00E430B3" w:rsidTr="00F62293">
        <w:trPr>
          <w:trHeight w:val="333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F62293" w:rsidRDefault="00F62293" w:rsidP="00F62293">
            <w:pPr>
              <w:pStyle w:val="22"/>
              <w:contextualSpacing/>
              <w:jc w:val="both"/>
              <w:rPr>
                <w:i/>
              </w:rPr>
            </w:pPr>
            <w:r w:rsidRPr="00E430B3">
              <w:rPr>
                <w:i/>
              </w:rPr>
              <w:t>Контрольное списывание.</w:t>
            </w:r>
          </w:p>
          <w:p w:rsidR="00F62293" w:rsidRPr="00E430B3" w:rsidRDefault="00F62293" w:rsidP="00F62293">
            <w:pPr>
              <w:pStyle w:val="22"/>
              <w:contextualSpacing/>
              <w:jc w:val="both"/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8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pStyle w:val="22"/>
              <w:contextualSpacing/>
              <w:jc w:val="both"/>
              <w:rPr>
                <w:i/>
              </w:rPr>
            </w:pPr>
            <w:r w:rsidRPr="00E430B3">
              <w:rPr>
                <w:i/>
              </w:rPr>
              <w:t>Изложение по плану.</w:t>
            </w:r>
          </w:p>
        </w:tc>
        <w:tc>
          <w:tcPr>
            <w:tcW w:w="708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19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Существительное. 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21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27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именах, фамилиях людей. Заглавная буква в кличках животных.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55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названиях местностей.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354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сюжетной картине.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64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Диктант с грамматическими заданиями.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940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его значение, признаки, использование в речи; формы единственного и множественного числа; прилагательные, близкие и противоположные по значению (синонимы, антонимы).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14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описание.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302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 вопросам с дополнением текста.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300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Глагол, его значение, признаки, использование в речи. 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24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Глаголы формы настоящего, прошедшего и будущего времени.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37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Глаголы, близкие и противоположные по значению (синонимы, антонимы).</w:t>
            </w:r>
          </w:p>
        </w:tc>
        <w:tc>
          <w:tcPr>
            <w:tcW w:w="708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24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диктант.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37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 вопросам.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300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504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35"/>
        </w:trPr>
        <w:tc>
          <w:tcPr>
            <w:tcW w:w="567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звуки, обозначение их буквами. 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45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местоимение, глагол.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293" w:rsidRPr="00E430B3" w:rsidTr="00F62293">
        <w:trPr>
          <w:trHeight w:val="480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1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sz w:val="24"/>
                <w:szCs w:val="24"/>
              </w:rPr>
              <w:t>Предложения и текст как единицы речи.</w:t>
            </w:r>
          </w:p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93" w:rsidRPr="00E430B3" w:rsidTr="00F62293">
        <w:trPr>
          <w:trHeight w:val="825"/>
        </w:trPr>
        <w:tc>
          <w:tcPr>
            <w:tcW w:w="567" w:type="dxa"/>
          </w:tcPr>
          <w:p w:rsidR="00F6229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31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B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сюжетной картине.</w:t>
            </w:r>
          </w:p>
        </w:tc>
        <w:tc>
          <w:tcPr>
            <w:tcW w:w="708" w:type="dxa"/>
          </w:tcPr>
          <w:p w:rsidR="00F62293" w:rsidRPr="00E430B3" w:rsidRDefault="00F62293" w:rsidP="00F62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2293" w:rsidRDefault="00F62293" w:rsidP="00F6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0" w:rsidRDefault="00D363C0" w:rsidP="00D3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B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363C0" w:rsidRDefault="00D363C0" w:rsidP="00D36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 (2 часа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668"/>
        <w:gridCol w:w="8405"/>
        <w:gridCol w:w="851"/>
      </w:tblGrid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Тема урока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классе.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Сесер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гьарфар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.(Звуки и буквы)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ч!алан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алфавит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тикрарун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.(Лезгинский алфавит)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Упражненияр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тамамарун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.(Выполнение упражнений)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Диктант(Входной диктант)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Шикилдай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к!валах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.(Развитие речи: сочинение по картине.)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Предложенийрин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жуьреяр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(Виды предложений.)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Хабардин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(Повествовательное предложение)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Суалдин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предложение.(Вопросительное предложение)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Эвер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гунин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буйругъдин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предложение.(Побудительное предложение)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Предложенида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гафарин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арада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членвмлин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алакъа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.(Связь слов в предложении)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членар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(Главные члены </w:t>
            </w:r>
          </w:p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предложения. 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и сказуемое. 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Кьвед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лагьай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дережадин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членар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(без терминов, по вопросам).) 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Гегьенш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гегьенш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тушир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 (Распространенные и нераспространенные предложения)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Простой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сложный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.(Простые и сложные предложения.)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Ибара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.(Словосочетание.)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лагьай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чина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авай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шикилдай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к!валах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речи: сочинение на заданную тему).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Гафунин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туьк!уьр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хьун.Эхир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.(Состав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слова.Окончание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слова) 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Мукьва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гафар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Гафунин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дувул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.(Однокоренные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слова..Корень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слова)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Суффикс 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Префикс (Приставка.)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Префиксрин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куьмекдалди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ц!ийи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гафар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туьк!уьрун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.(Образование слов с помощью приставок)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Гафарин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маналу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паяр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дуьз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кхьин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.(Разбор слов по составу).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Гафунин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маналу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паяр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тикрарун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.(Состав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слова.Повторение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Дувал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тарциз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авач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.(Проектная работа: «Корни есть не только у дерева»)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Ч!алан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паяр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.(Части речи.)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т!варар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.(Собственные имена существительные).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Умуми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т!варар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.(Нарицательные имена существительные)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кьадарриз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дегиш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хьун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(Число имен существительных.)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Гзафвилин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кьадарда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эхирдиз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-ар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къведай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существительнияр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(Имена существительные множественного числа ,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окончивающиеся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на –ар)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Гзафвилин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кьадарда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эхирдиз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-ер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къведай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существительнияр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.(Имена существительные множественного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числа,оканчивающиеся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на –ер)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Существительнидин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.(Число имен существительных.)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Гзафвилин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кьадарда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эхирдиз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-яр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къведай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существительнияр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(Имена существительные множественного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числа,оканчивающиеся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на –яр).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Существительнидин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падежар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.(Склонение имён существительных)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Существительнияр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тикрарун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.(Существительное .Повторение)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rPr>
          <w:trHeight w:val="413"/>
        </w:trPr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Прилагательное.(Имя прилагательное.)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suppressAutoHyphen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Теквилин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гзафвилин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.(Число имен прилагательных.)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Прилагательнияр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арадиз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атун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.(Как образуются имена прилагательные)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Прилагательнияр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гзафвилин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кьадарда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–у-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хвена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кхьин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.(Прилагательные множественного числа ,оканчивающиеся на –у-)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Шикилдай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к!валах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(Развитие речи: сочинение на заданную тему.)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Прилагательное.(Повторение)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Числительное. (Имя числительное). 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паюнин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числительнияр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.(Количественные и порядковые числительные.)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Упражненияр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тамамарун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.(выполнение упражнений)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Т!варц!иэвезар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.(Личные местоимения.)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Т!варц!иэвезар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падежриз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дегиш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хьун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.(Склонение местоимений)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Текстинал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к!валах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тухун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.(Работа с текстом)стр.87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Изложение.Чубарукар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Ласточки)</w:t>
            </w:r>
          </w:p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suppressAutoHyphen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Глагол.(</w:t>
            </w:r>
            <w:proofErr w:type="gram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речи, его значение. 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suppressAutoHyphen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вахтар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.(Времена глаголов: настоящее, прошедшее и будущее время глаголов.)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Гилан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вахт.(Настоящее время)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Алатай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вахт.(Прошедшее время)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Упражненияр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тамамарун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.(Выполнение упражнений)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Къвезмай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вахт.(Будущее время)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речи: изложение.Стр.100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вахтар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.(Времена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глаголов.Повторение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с грамматическими заданиями.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Упражненияр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тамамарун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.(Выполнение упражнений).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Глаголдикай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к!елайбур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тикрарун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.(Повторение на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тему:Глагол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Упражненияр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тамамарун</w:t>
            </w:r>
            <w:proofErr w:type="spellEnd"/>
            <w:r w:rsidRPr="00D363C0">
              <w:rPr>
                <w:rFonts w:ascii="Times New Roman" w:hAnsi="Times New Roman" w:cs="Times New Roman"/>
                <w:i/>
                <w:sz w:val="24"/>
                <w:szCs w:val="24"/>
              </w:rPr>
              <w:t>.(Выполнение упражнений).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3C0" w:rsidTr="00D363C0">
        <w:tc>
          <w:tcPr>
            <w:tcW w:w="668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05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классда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к!елайбур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тикрарун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.(Повторение изученного в 3 классе.)</w:t>
            </w:r>
          </w:p>
        </w:tc>
        <w:tc>
          <w:tcPr>
            <w:tcW w:w="851" w:type="dxa"/>
          </w:tcPr>
          <w:p w:rsidR="00D363C0" w:rsidRPr="00D363C0" w:rsidRDefault="00D363C0" w:rsidP="006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63C0" w:rsidRDefault="00D363C0" w:rsidP="00F6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293" w:rsidRDefault="00F62293" w:rsidP="00F62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B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62293" w:rsidRDefault="00D363C0" w:rsidP="00F6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62293">
        <w:rPr>
          <w:rFonts w:ascii="Times New Roman" w:hAnsi="Times New Roman" w:cs="Times New Roman"/>
          <w:b/>
          <w:sz w:val="24"/>
          <w:szCs w:val="24"/>
        </w:rPr>
        <w:t xml:space="preserve">класс (2 часа в </w:t>
      </w:r>
      <w:proofErr w:type="spellStart"/>
      <w:r w:rsidR="00F62293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F6229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page" w:tblpY="2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527"/>
        <w:gridCol w:w="1075"/>
        <w:gridCol w:w="943"/>
      </w:tblGrid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Сятерин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кьадар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Вахт</w:t>
            </w: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Слово .Текст .Предложение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 с одной строки на другую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Мягкие и твердые согласные 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Соловобразование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rPr>
          <w:trHeight w:val="188"/>
        </w:trPr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proofErr w:type="gram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предложения .</w:t>
            </w:r>
            <w:proofErr w:type="gram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Простое распространение   и  нераспространение   предложение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однородными  членами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простыми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предл.в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сложного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Текст. Тема текста. Заголовок текста.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Виды текстов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 имен существительных по падежам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падежи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Эргативный падеж (активный)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Падежи (повторение)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Склонение  имен существительных по падежам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  падежных окончаний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суффиксов  имен</w:t>
            </w:r>
            <w:proofErr w:type="gram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в  падежах</w:t>
            </w:r>
          </w:p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-Существительное с суффиксом -вал</w:t>
            </w:r>
          </w:p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Сущ-ое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окончаниями –ер во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множ.числе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Сущ-ое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окончаниями –яр, -ар во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множ.числе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Сущ-ое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окончаниями –яр, -ар во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множ.числе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Сущ-ое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окончаниями –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йри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множ.числе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Сущ-ое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с двумя –р во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множ.числе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в косвенных падежах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имен прилагательных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прилагательных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(повторение)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по падежам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местоимений по падежам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местоимений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Изменение глагола  по падежам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Изменение глагола  по падежам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мурадвилин</w:t>
            </w:r>
            <w:proofErr w:type="spellEnd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тикрарун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3" w:rsidRPr="00D363C0" w:rsidTr="00F62293">
        <w:tc>
          <w:tcPr>
            <w:tcW w:w="817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F62293" w:rsidRPr="00D363C0" w:rsidRDefault="00F62293" w:rsidP="00F6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293" w:rsidRDefault="00F62293" w:rsidP="00F6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63C0" w:rsidRPr="00F62293" w:rsidRDefault="00D363C0" w:rsidP="00F6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532B" w:rsidRPr="00681CCB" w:rsidRDefault="0000532B" w:rsidP="000053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43109323"/>
      <w:r w:rsidRPr="00681CCB">
        <w:rPr>
          <w:rFonts w:ascii="Times New Roman" w:hAnsi="Times New Roman" w:cs="Times New Roman"/>
          <w:color w:val="auto"/>
        </w:rPr>
        <w:t>6. Программа внеурочной деятельности</w:t>
      </w:r>
      <w:bookmarkEnd w:id="11"/>
    </w:p>
    <w:p w:rsidR="0000532B" w:rsidRPr="00C65465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465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деятельность, связанная с содержанием предмета «Родной (лезгинский) язык», планируется и организуется с учетом индивидуальных особенностей и потребностей учащихся младших классов, культурных традиций, национальных и этнокультурных особенностей Республики Дагестан. </w:t>
      </w:r>
      <w:r w:rsidRPr="00C65465">
        <w:rPr>
          <w:rFonts w:ascii="Times New Roman" w:hAnsi="Times New Roman" w:cs="Times New Roman"/>
          <w:sz w:val="28"/>
          <w:szCs w:val="28"/>
        </w:rPr>
        <w:t xml:space="preserve">Организация внеурочной </w:t>
      </w:r>
      <w:r w:rsidRPr="00C6546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C65465">
        <w:rPr>
          <w:rFonts w:ascii="Times New Roman" w:eastAsia="Times New Roman" w:hAnsi="Times New Roman" w:cs="Times New Roman"/>
          <w:spacing w:val="-4"/>
          <w:sz w:val="28"/>
          <w:szCs w:val="28"/>
        </w:rPr>
        <w:t>осуществляется в формах, отличных от уроч</w:t>
      </w:r>
      <w:r w:rsidRPr="00C65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ной и направлена на достижение планируемых результатов </w:t>
      </w:r>
      <w:r w:rsidRPr="00C65465">
        <w:rPr>
          <w:rFonts w:ascii="Times New Roman" w:eastAsia="Times New Roman" w:hAnsi="Times New Roman" w:cs="Times New Roman"/>
          <w:sz w:val="28"/>
          <w:szCs w:val="28"/>
        </w:rPr>
        <w:t>освоения основной образовательной программы начального общего образования.</w:t>
      </w:r>
    </w:p>
    <w:p w:rsidR="0000532B" w:rsidRPr="00C65465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65465">
        <w:rPr>
          <w:rFonts w:ascii="Times New Roman" w:hAnsi="Times New Roman" w:cs="Times New Roman"/>
          <w:sz w:val="28"/>
          <w:szCs w:val="28"/>
        </w:rPr>
        <w:t>Количество часов, выделяемых на внеурочную деятельность с учетом содержания предмета, определяется образовательной организацией. В данном плане внеурочной деятельности 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6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65">
        <w:rPr>
          <w:rFonts w:ascii="Times New Roman" w:hAnsi="Times New Roman" w:cs="Times New Roman"/>
          <w:sz w:val="28"/>
          <w:szCs w:val="28"/>
        </w:rPr>
        <w:t>мероприятия в 1 классе, по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65">
        <w:rPr>
          <w:rFonts w:ascii="Times New Roman" w:hAnsi="Times New Roman" w:cs="Times New Roman"/>
          <w:sz w:val="28"/>
          <w:szCs w:val="28"/>
        </w:rPr>
        <w:t>мероприятия со 2 по 4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65">
        <w:rPr>
          <w:rFonts w:ascii="Times New Roman" w:hAnsi="Times New Roman" w:cs="Times New Roman"/>
          <w:sz w:val="28"/>
          <w:szCs w:val="28"/>
        </w:rPr>
        <w:t>и одно общешкольное мероприятие по начальной школе.</w:t>
      </w:r>
    </w:p>
    <w:p w:rsidR="0000532B" w:rsidRDefault="0000532B" w:rsidP="0000532B">
      <w:pPr>
        <w:pStyle w:val="msonormalbullet2gif"/>
        <w:spacing w:before="0" w:beforeAutospacing="0" w:after="0" w:afterAutospacing="0"/>
        <w:ind w:left="-142" w:right="-2"/>
        <w:contextualSpacing/>
        <w:jc w:val="center"/>
        <w:rPr>
          <w:b/>
          <w:sz w:val="28"/>
          <w:szCs w:val="28"/>
        </w:rPr>
      </w:pPr>
      <w:r w:rsidRPr="00C65465">
        <w:rPr>
          <w:b/>
          <w:sz w:val="28"/>
          <w:szCs w:val="28"/>
        </w:rPr>
        <w:t>План внеурочной деятельности</w:t>
      </w:r>
    </w:p>
    <w:p w:rsidR="0000532B" w:rsidRPr="004F5790" w:rsidRDefault="0000532B" w:rsidP="0000532B">
      <w:pPr>
        <w:pStyle w:val="msonormalbullet2gif"/>
        <w:spacing w:before="0" w:beforeAutospacing="0" w:after="0" w:afterAutospacing="0"/>
        <w:ind w:left="-142" w:right="-2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2062"/>
        <w:gridCol w:w="2290"/>
        <w:gridCol w:w="4043"/>
      </w:tblGrid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00532B" w:rsidRPr="00D62AC9" w:rsidRDefault="0000532B" w:rsidP="000D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Праздник родного языка, посвященный Международному дню родного языка.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«И если завтра мой язык исчезнет…».</w:t>
            </w:r>
          </w:p>
        </w:tc>
        <w:tc>
          <w:tcPr>
            <w:tcW w:w="4218" w:type="dxa"/>
          </w:tcPr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924374">
              <w:rPr>
                <w:lang w:eastAsia="en-US"/>
              </w:rPr>
              <w:t>Составлять рассказ о роли родного языка в жизни человека.</w:t>
            </w:r>
          </w:p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924374">
              <w:rPr>
                <w:lang w:eastAsia="en-US"/>
              </w:rPr>
              <w:t>Выразительно читать стихотворения о родном языке.</w:t>
            </w:r>
          </w:p>
          <w:p w:rsidR="0000532B" w:rsidRPr="00D62AC9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Соблюдать нормы литературного произношения.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Конкурс загадок.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«Отгадай загадку».</w:t>
            </w:r>
          </w:p>
        </w:tc>
        <w:tc>
          <w:tcPr>
            <w:tcW w:w="4218" w:type="dxa"/>
          </w:tcPr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24374">
              <w:t xml:space="preserve">Прочитать и загадывать загадки. </w:t>
            </w:r>
          </w:p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24374">
              <w:t xml:space="preserve">Отгадывать загадки </w:t>
            </w:r>
            <w:r w:rsidRPr="00924374">
              <w:rPr>
                <w:shd w:val="clear" w:color="auto" w:fill="FFFFFF"/>
              </w:rPr>
              <w:t>на основе ключевых (опорных) слов.</w:t>
            </w:r>
            <w:r w:rsidRPr="00924374">
              <w:t xml:space="preserve"> Сочинять загадки.</w:t>
            </w:r>
          </w:p>
          <w:p w:rsidR="0000532B" w:rsidRPr="00D62AC9" w:rsidRDefault="0000532B" w:rsidP="000D564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243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924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устную речь, память, мышление.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«Спасибо, Букварь».</w:t>
            </w:r>
          </w:p>
        </w:tc>
        <w:tc>
          <w:tcPr>
            <w:tcW w:w="4218" w:type="dxa"/>
          </w:tcPr>
          <w:p w:rsidR="0000532B" w:rsidRPr="00924374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В игровой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повторять и систематизировать знания, полученные в процессе работы по курсу «Обучение грамоте».</w:t>
            </w:r>
          </w:p>
          <w:p w:rsidR="0000532B" w:rsidRPr="00924374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Выразительно читать стихотворения, посвященные буквам лезгинского языка. Выразительно читать скороговорки.</w:t>
            </w:r>
          </w:p>
          <w:p w:rsidR="0000532B" w:rsidRPr="00924374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Соблюдать нормы литературного лезгинского языка.</w:t>
            </w:r>
          </w:p>
          <w:p w:rsidR="0000532B" w:rsidRPr="00924374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интерес к книге, к чтению.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  <w:rPr>
                <w:b/>
              </w:rPr>
            </w:pPr>
            <w:r w:rsidRPr="00D62AC9">
              <w:t>«Волшебные слова».</w:t>
            </w:r>
          </w:p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924374">
              <w:rPr>
                <w:lang w:eastAsia="en-US"/>
              </w:rPr>
              <w:t xml:space="preserve">Учиться употреблять в речи этикетные выражения, </w:t>
            </w:r>
            <w:r w:rsidRPr="00924374">
              <w:t>слова, означающие просьбу, извинение, благодарность.</w:t>
            </w:r>
          </w:p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924374">
              <w:rPr>
                <w:lang w:eastAsia="en-US"/>
              </w:rPr>
              <w:t>Составлять диалоги, употребляя в речи «волшебные» слова.</w:t>
            </w:r>
          </w:p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924374">
              <w:rPr>
                <w:lang w:eastAsia="en-US"/>
              </w:rPr>
              <w:t>П</w:t>
            </w:r>
            <w:r w:rsidRPr="00924374">
              <w:rPr>
                <w:shd w:val="clear" w:color="auto" w:fill="FFFFFF"/>
              </w:rPr>
              <w:t xml:space="preserve">ользоваться интонацией как средством вежливого обращения просьбы. 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rPr>
                <w:lang w:eastAsia="en-US"/>
              </w:rPr>
              <w:t>Выпуск стенгазеты.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«Изучай свой родной язык».</w:t>
            </w:r>
          </w:p>
        </w:tc>
        <w:tc>
          <w:tcPr>
            <w:tcW w:w="4218" w:type="dxa"/>
          </w:tcPr>
          <w:p w:rsidR="0000532B" w:rsidRPr="00924374" w:rsidRDefault="0000532B" w:rsidP="000D5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выпуска стенной газеты посвященной роли и значению родного 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его с помощью учителя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br/>
              <w:t>Подобрать тематические стихотворения .</w:t>
            </w:r>
          </w:p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24374">
              <w:lastRenderedPageBreak/>
              <w:t>Подобрать</w:t>
            </w:r>
            <w:r>
              <w:t xml:space="preserve"> </w:t>
            </w:r>
            <w:r w:rsidRPr="00924374">
              <w:t>пословицы о родном языке.</w:t>
            </w:r>
          </w:p>
          <w:p w:rsidR="0000532B" w:rsidRPr="00924374" w:rsidRDefault="0000532B" w:rsidP="000D5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Оформлять свои мысли на письме и грамотно писать заметку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о родном языке</w:t>
            </w:r>
            <w:r w:rsidRPr="0092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стенгазету с помощью учителя. </w:t>
            </w:r>
          </w:p>
          <w:p w:rsidR="0000532B" w:rsidRPr="00924374" w:rsidRDefault="0000532B" w:rsidP="000D5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Презентовать свою работу.</w:t>
            </w:r>
          </w:p>
          <w:p w:rsidR="0000532B" w:rsidRPr="00924374" w:rsidRDefault="0000532B" w:rsidP="000D5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Проявлять ценностное отношение родному языку.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2" w:type="dxa"/>
          </w:tcPr>
          <w:p w:rsidR="0000532B" w:rsidRPr="00924374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2332" w:type="dxa"/>
          </w:tcPr>
          <w:p w:rsidR="0000532B" w:rsidRPr="00924374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Лучший чтец стихотворений на 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языке,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Дню Победы «Этот день мы приближали, как могли…».</w:t>
            </w:r>
          </w:p>
        </w:tc>
        <w:tc>
          <w:tcPr>
            <w:tcW w:w="4218" w:type="dxa"/>
          </w:tcPr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924374">
              <w:rPr>
                <w:shd w:val="clear" w:color="auto" w:fill="FFFFFF"/>
              </w:rPr>
              <w:t>Выразительно читать, декламировать</w:t>
            </w:r>
            <w:r w:rsidRPr="00924374">
              <w:rPr>
                <w:b/>
                <w:shd w:val="clear" w:color="auto" w:fill="FFFFFF"/>
              </w:rPr>
              <w:t xml:space="preserve"> </w:t>
            </w:r>
            <w:r w:rsidRPr="00924374">
              <w:rPr>
                <w:shd w:val="clear" w:color="auto" w:fill="FFFFFF"/>
              </w:rPr>
              <w:t>стихи</w:t>
            </w:r>
            <w:r w:rsidRPr="00924374">
              <w:t xml:space="preserve"> лезгинской, дагестанской, русской и многонациональной литературы России (в переводе) </w:t>
            </w:r>
          </w:p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924374">
              <w:rPr>
                <w:rStyle w:val="af4"/>
                <w:sz w:val="24"/>
                <w:szCs w:val="24"/>
              </w:rPr>
              <w:t>на лезгинском языке</w:t>
            </w:r>
            <w:r w:rsidRPr="00924374">
              <w:t>, посвященные Дню Победы.</w:t>
            </w:r>
          </w:p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  <w:rPr>
                <w:highlight w:val="green"/>
                <w:shd w:val="clear" w:color="auto" w:fill="FFFFFF"/>
              </w:rPr>
            </w:pP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00532B" w:rsidRPr="00924374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2332" w:type="dxa"/>
          </w:tcPr>
          <w:p w:rsidR="0000532B" w:rsidRPr="00924374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924374">
              <w:t>«Диктор</w:t>
            </w:r>
          </w:p>
          <w:p w:rsidR="0000532B" w:rsidRPr="00924374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телевидения».</w:t>
            </w:r>
          </w:p>
        </w:tc>
        <w:tc>
          <w:tcPr>
            <w:tcW w:w="4218" w:type="dxa"/>
          </w:tcPr>
          <w:p w:rsidR="0000532B" w:rsidRPr="00924374" w:rsidRDefault="0000532B" w:rsidP="000D5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 xml:space="preserve">норм литературного произношения. </w:t>
            </w:r>
          </w:p>
          <w:p w:rsidR="0000532B" w:rsidRPr="00924374" w:rsidRDefault="0000532B" w:rsidP="000D5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навыки работы в паре.</w:t>
            </w:r>
          </w:p>
          <w:p w:rsidR="0000532B" w:rsidRPr="00924374" w:rsidRDefault="0000532B" w:rsidP="000D5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00532B" w:rsidRPr="00924374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4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«Пословицы о</w:t>
            </w:r>
          </w:p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языке».</w:t>
            </w:r>
          </w:p>
        </w:tc>
        <w:tc>
          <w:tcPr>
            <w:tcW w:w="4218" w:type="dxa"/>
          </w:tcPr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Рассказывать пословицы о языке, объяснять их смысл. Составлять мини-рассказы по ним.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62AC9">
              <w:rPr>
                <w:lang w:eastAsia="en-US"/>
              </w:rPr>
              <w:t>«Как делаются</w:t>
            </w:r>
          </w:p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rPr>
                <w:lang w:eastAsia="en-US"/>
              </w:rPr>
              <w:t>слова».</w:t>
            </w:r>
          </w:p>
        </w:tc>
        <w:tc>
          <w:tcPr>
            <w:tcW w:w="4218" w:type="dxa"/>
          </w:tcPr>
          <w:p w:rsidR="0000532B" w:rsidRPr="00681CCB" w:rsidRDefault="0000532B" w:rsidP="000D5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 морфемном составе слова и о роли каждой значимой части слова.</w:t>
            </w:r>
          </w:p>
          <w:p w:rsidR="0000532B" w:rsidRPr="00681CCB" w:rsidRDefault="0000532B" w:rsidP="000D5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</w:rPr>
              <w:t>Развивать умения, связанные с анализом слова.</w:t>
            </w:r>
          </w:p>
          <w:p w:rsidR="0000532B" w:rsidRPr="00681CCB" w:rsidRDefault="0000532B" w:rsidP="000D5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запас, формировать чувство слова.</w:t>
            </w:r>
          </w:p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Практическое занятие.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«Антонимы</w:t>
            </w:r>
          </w:p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в языке».</w:t>
            </w:r>
          </w:p>
        </w:tc>
        <w:tc>
          <w:tcPr>
            <w:tcW w:w="4218" w:type="dxa"/>
          </w:tcPr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Наблюдать за ролью антонимов в речи.</w:t>
            </w:r>
          </w:p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Находить антонимы в пословицах, стихотворениях и др. </w:t>
            </w:r>
          </w:p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навыки работы со словарём. </w:t>
            </w:r>
          </w:p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речь, обогащать словарный запас. </w:t>
            </w:r>
          </w:p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Составлять словари антонимов.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«Знатоки родного языка».</w:t>
            </w:r>
          </w:p>
        </w:tc>
        <w:tc>
          <w:tcPr>
            <w:tcW w:w="4218" w:type="dxa"/>
          </w:tcPr>
          <w:p w:rsidR="0000532B" w:rsidRPr="00681CCB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681CCB">
              <w:rPr>
                <w:lang w:eastAsia="en-US"/>
              </w:rPr>
              <w:t xml:space="preserve">Развивать диалогическую и монологическую речь </w:t>
            </w:r>
            <w:proofErr w:type="spellStart"/>
            <w:proofErr w:type="gramStart"/>
            <w:r w:rsidRPr="00681CCB">
              <w:rPr>
                <w:lang w:eastAsia="en-US"/>
              </w:rPr>
              <w:t>обучающихся.</w:t>
            </w:r>
            <w:r w:rsidRPr="00681CCB">
              <w:t>Что</w:t>
            </w:r>
            <w:proofErr w:type="spellEnd"/>
            <w:proofErr w:type="gramEnd"/>
            <w:r w:rsidRPr="00681CCB">
              <w:t xml:space="preserve"> ученик делает на этом мероприятии?</w:t>
            </w:r>
          </w:p>
          <w:p w:rsidR="0000532B" w:rsidRPr="00681CCB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681CCB">
              <w:t xml:space="preserve">Расширять знания о лезгинском языке; формировать культуру речевого общения. Воспитывать уважительное, бережное и заинтересованное отношение к лезгинскому языку. </w:t>
            </w:r>
          </w:p>
          <w:p w:rsidR="0000532B" w:rsidRPr="00681CCB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681CCB">
              <w:t>Активизировать мыслительную деятельность; развивать интеллект, память, внимание, воображение.</w:t>
            </w:r>
          </w:p>
          <w:p w:rsidR="0000532B" w:rsidRPr="00681CCB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CCB">
              <w:rPr>
                <w:rFonts w:ascii="Times New Roman" w:hAnsi="Times New Roman" w:cs="Times New Roman"/>
                <w:sz w:val="24"/>
                <w:szCs w:val="24"/>
              </w:rPr>
              <w:t>Воспитать коллективные навыки работы в группе, уважение друг к другу, любознательность.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Экскурсия.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«Топонимика</w:t>
            </w:r>
          </w:p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моего села».</w:t>
            </w:r>
          </w:p>
        </w:tc>
        <w:tc>
          <w:tcPr>
            <w:tcW w:w="4218" w:type="dxa"/>
          </w:tcPr>
          <w:p w:rsidR="0000532B" w:rsidRPr="00910594" w:rsidRDefault="0000532B" w:rsidP="000D5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4">
              <w:rPr>
                <w:rFonts w:ascii="Times New Roman" w:hAnsi="Times New Roman" w:cs="Times New Roman"/>
                <w:sz w:val="24"/>
                <w:szCs w:val="24"/>
              </w:rPr>
              <w:t>Собирать и изучать материал по топонимике и систематизировать его.</w:t>
            </w:r>
          </w:p>
          <w:p w:rsidR="0000532B" w:rsidRPr="00910594" w:rsidRDefault="0000532B" w:rsidP="000D5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4">
              <w:rPr>
                <w:rFonts w:ascii="Times New Roman" w:hAnsi="Times New Roman" w:cs="Times New Roman"/>
                <w:sz w:val="24"/>
                <w:szCs w:val="24"/>
              </w:rPr>
              <w:t>Пополнять активный словарный запас названиями населённых мест (озёр, рек, путей, гор и др.).</w:t>
            </w:r>
          </w:p>
          <w:p w:rsidR="0000532B" w:rsidRPr="00910594" w:rsidRDefault="0000532B" w:rsidP="000D5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4">
              <w:rPr>
                <w:rFonts w:ascii="Times New Roman" w:hAnsi="Times New Roman" w:cs="Times New Roman"/>
                <w:sz w:val="24"/>
                <w:szCs w:val="24"/>
              </w:rPr>
              <w:t>Уточнять значения слов, работать в группах, обмениваться информацией, поддерживать разговор, выражать свою точку зрения и обосновывать её.</w:t>
            </w:r>
          </w:p>
          <w:p w:rsidR="0000532B" w:rsidRPr="00910594" w:rsidRDefault="0000532B" w:rsidP="000D564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910594">
              <w:t>Составить рассказ по теме.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«Занимательная лексика».</w:t>
            </w:r>
          </w:p>
        </w:tc>
        <w:tc>
          <w:tcPr>
            <w:tcW w:w="4218" w:type="dxa"/>
          </w:tcPr>
          <w:p w:rsidR="0000532B" w:rsidRPr="00D62AC9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Знакомиться с тематическими группами слов. </w:t>
            </w:r>
          </w:p>
          <w:p w:rsidR="0000532B" w:rsidRPr="00D62AC9" w:rsidRDefault="0000532B" w:rsidP="000D5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тематические словари «Дикие животные», «Растения моего края».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«Открываем мир слов».</w:t>
            </w:r>
          </w:p>
        </w:tc>
        <w:tc>
          <w:tcPr>
            <w:tcW w:w="4218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Знакомиться с происхождением шарад и логогрифов. Составлять и разгадывать шарады и логогрифы. Иллюстрировать слова-ответы. Составлять сборник шарад и логогрифов.</w:t>
            </w:r>
          </w:p>
        </w:tc>
      </w:tr>
      <w:tr w:rsidR="0000532B" w:rsidRPr="00D62AC9" w:rsidTr="000D5640">
        <w:tc>
          <w:tcPr>
            <w:tcW w:w="959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2332" w:type="dxa"/>
          </w:tcPr>
          <w:p w:rsidR="0000532B" w:rsidRPr="00D62AC9" w:rsidRDefault="0000532B" w:rsidP="000D5640">
            <w:pPr>
              <w:pStyle w:val="msonormalbullet2gif"/>
              <w:spacing w:before="0" w:beforeAutospacing="0" w:after="0" w:afterAutospacing="0"/>
              <w:contextualSpacing/>
            </w:pPr>
            <w:r w:rsidRPr="00D62AC9">
              <w:t>«Крылатые слова и выражения моего народа».</w:t>
            </w:r>
          </w:p>
        </w:tc>
        <w:tc>
          <w:tcPr>
            <w:tcW w:w="4218" w:type="dxa"/>
          </w:tcPr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употреблять в речи крылатые слова и 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лезгинского языка</w:t>
            </w:r>
            <w:r w:rsidRPr="00D6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Pr="00D62AC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рукописные тематические словари </w:t>
            </w:r>
            <w:r w:rsidRPr="00D6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фразеологизмов и крылатых выражений. </w:t>
            </w:r>
          </w:p>
          <w:p w:rsidR="0000532B" w:rsidRPr="00D62AC9" w:rsidRDefault="0000532B" w:rsidP="000D56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работать в паре и группе.</w:t>
            </w:r>
          </w:p>
        </w:tc>
      </w:tr>
    </w:tbl>
    <w:p w:rsidR="0000532B" w:rsidRDefault="0000532B" w:rsidP="0000532B">
      <w:pPr>
        <w:rPr>
          <w:rFonts w:ascii="Times New Roman" w:hAnsi="Times New Roman" w:cs="Times New Roman"/>
          <w:sz w:val="24"/>
          <w:szCs w:val="24"/>
        </w:rPr>
      </w:pPr>
    </w:p>
    <w:p w:rsidR="0000532B" w:rsidRPr="00681CCB" w:rsidRDefault="0000532B" w:rsidP="000053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2" w:name="_Toc43109324"/>
      <w:r w:rsidRPr="00681CCB">
        <w:rPr>
          <w:rFonts w:ascii="Times New Roman" w:hAnsi="Times New Roman" w:cs="Times New Roman"/>
          <w:color w:val="auto"/>
        </w:rPr>
        <w:t>7. Рекомендации по учебно-методическому и материально-техническому обеспечению учебного предмета «Родной (лезгинский) язык» для 1–4 классов</w:t>
      </w:r>
      <w:bookmarkEnd w:id="12"/>
    </w:p>
    <w:p w:rsidR="0000532B" w:rsidRPr="00C65465" w:rsidRDefault="0000532B" w:rsidP="00005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32B" w:rsidRPr="00C65465" w:rsidRDefault="0000532B" w:rsidP="0000532B">
      <w:pPr>
        <w:tabs>
          <w:tab w:val="center" w:pos="51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465">
        <w:rPr>
          <w:rFonts w:ascii="Times New Roman" w:hAnsi="Times New Roman" w:cs="Times New Roman"/>
          <w:sz w:val="28"/>
          <w:szCs w:val="28"/>
        </w:rPr>
        <w:t>Эффективность преподавания учебного предмета «Родной (лезгинский) язык» зависит от наличия соответствующего материально-технического оснащения, что объясняется практической направленностью предмета. Учебный кабинет лезгинского языка должен быть оснащен современными техническими средствами обучения, учебными материалами по лезгинскому языку, методическими материалами и пособиями для учителя.</w:t>
      </w:r>
    </w:p>
    <w:p w:rsidR="0000532B" w:rsidRDefault="0000532B" w:rsidP="0000532B">
      <w:pPr>
        <w:pStyle w:val="ad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литература</w:t>
      </w:r>
      <w:r w:rsidRPr="00C65465">
        <w:rPr>
          <w:rFonts w:ascii="Times New Roman" w:hAnsi="Times New Roman"/>
          <w:b/>
          <w:sz w:val="28"/>
          <w:szCs w:val="28"/>
        </w:rPr>
        <w:t>:</w:t>
      </w:r>
    </w:p>
    <w:p w:rsidR="0000532B" w:rsidRPr="007D4C68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 В.</w:t>
      </w:r>
      <w:r w:rsidRPr="005A273F">
        <w:rPr>
          <w:rFonts w:ascii="Times New Roman" w:hAnsi="Times New Roman"/>
          <w:sz w:val="28"/>
          <w:szCs w:val="28"/>
        </w:rPr>
        <w:t xml:space="preserve">А. Букварь. 1 класс. Учебное пособие. М.; СПб.: Просвещение, 2019. – 159 с. </w:t>
      </w:r>
    </w:p>
    <w:p w:rsidR="0000532B" w:rsidRPr="00C7599C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Гашарова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>
        <w:rPr>
          <w:rFonts w:ascii="Times New Roman" w:hAnsi="Times New Roman"/>
          <w:sz w:val="28"/>
          <w:szCs w:val="28"/>
        </w:rPr>
        <w:t>Гашаров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Pr="005A273F">
        <w:rPr>
          <w:rFonts w:ascii="Times New Roman" w:hAnsi="Times New Roman"/>
          <w:sz w:val="28"/>
          <w:szCs w:val="28"/>
        </w:rPr>
        <w:t>Г. Лезгинский язык. 4 класс. Учебное пособие. М.; СПб.: Просвещение, 2018. – 207 с.</w:t>
      </w:r>
    </w:p>
    <w:p w:rsidR="0000532B" w:rsidRPr="005A273F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</w:t>
      </w:r>
      <w:r w:rsidRPr="005A273F">
        <w:rPr>
          <w:rFonts w:ascii="Times New Roman" w:hAnsi="Times New Roman"/>
          <w:sz w:val="28"/>
          <w:szCs w:val="28"/>
        </w:rPr>
        <w:t>С.,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Мейланова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Ж.Ш., </w:t>
      </w:r>
      <w:proofErr w:type="spellStart"/>
      <w:r>
        <w:rPr>
          <w:rFonts w:ascii="Times New Roman" w:hAnsi="Times New Roman"/>
          <w:sz w:val="28"/>
          <w:szCs w:val="28"/>
        </w:rPr>
        <w:t>Рамалданов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Pr="005A273F">
        <w:rPr>
          <w:rFonts w:ascii="Times New Roman" w:hAnsi="Times New Roman"/>
          <w:sz w:val="28"/>
          <w:szCs w:val="28"/>
        </w:rPr>
        <w:t xml:space="preserve">Р. Лезгинский язык. 2 класс. Учебное пособие. М.; СПб.: Просвещение, 2018. – 159 с. </w:t>
      </w:r>
    </w:p>
    <w:p w:rsidR="0000532B" w:rsidRPr="005A273F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273F">
        <w:rPr>
          <w:rFonts w:ascii="Times New Roman" w:hAnsi="Times New Roman"/>
          <w:sz w:val="28"/>
          <w:szCs w:val="28"/>
        </w:rPr>
        <w:t>Мейланова</w:t>
      </w:r>
      <w:proofErr w:type="spellEnd"/>
      <w:r w:rsidRPr="005A273F">
        <w:rPr>
          <w:rFonts w:ascii="Times New Roman" w:hAnsi="Times New Roman"/>
          <w:sz w:val="28"/>
          <w:szCs w:val="28"/>
        </w:rPr>
        <w:t xml:space="preserve"> Ж. Ш. Лезгинский язык. 1 класс. Учебное пособие. М.; СПБ.: Просвещение, 2018. – 63 с. </w:t>
      </w:r>
    </w:p>
    <w:p w:rsidR="0000532B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Мейланова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Ж.Ш., </w:t>
      </w:r>
      <w:proofErr w:type="spellStart"/>
      <w:r>
        <w:rPr>
          <w:rFonts w:ascii="Times New Roman" w:hAnsi="Times New Roman"/>
          <w:sz w:val="28"/>
          <w:szCs w:val="28"/>
        </w:rPr>
        <w:t>Шахмарданов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Бегов Б.Б., </w:t>
      </w:r>
      <w:proofErr w:type="spellStart"/>
      <w:r>
        <w:rPr>
          <w:rFonts w:ascii="Times New Roman" w:hAnsi="Times New Roman"/>
          <w:sz w:val="28"/>
          <w:szCs w:val="28"/>
        </w:rPr>
        <w:t>Юзбеков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А.Н., Тагиров А.</w:t>
      </w:r>
      <w:r w:rsidRPr="005A273F">
        <w:rPr>
          <w:rFonts w:ascii="Times New Roman" w:hAnsi="Times New Roman"/>
          <w:sz w:val="28"/>
          <w:szCs w:val="28"/>
        </w:rPr>
        <w:t>А. Лезгинский язык</w:t>
      </w:r>
      <w:r w:rsidRPr="005A273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A273F">
        <w:rPr>
          <w:rFonts w:ascii="Times New Roman" w:hAnsi="Times New Roman"/>
          <w:sz w:val="28"/>
          <w:szCs w:val="28"/>
        </w:rPr>
        <w:t xml:space="preserve"> 3 класс. Учебное пособие. М.; СПб.: Просвещение, 2018. – 127 с.</w:t>
      </w:r>
    </w:p>
    <w:p w:rsidR="0000532B" w:rsidRPr="00584544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Мейланова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Ж.</w:t>
      </w:r>
      <w:r w:rsidRPr="00584544">
        <w:rPr>
          <w:rFonts w:ascii="Times New Roman" w:eastAsia="Times New Roman" w:hAnsi="Times New Roman"/>
          <w:sz w:val="28"/>
          <w:szCs w:val="28"/>
        </w:rPr>
        <w:t xml:space="preserve">Ш. Тесты по лезгинскому языку. 2 класс. </w:t>
      </w:r>
      <w:r w:rsidRPr="00584544">
        <w:rPr>
          <w:rFonts w:ascii="Times New Roman" w:hAnsi="Times New Roman"/>
          <w:sz w:val="28"/>
          <w:szCs w:val="28"/>
        </w:rPr>
        <w:t xml:space="preserve">Учебное пособие. Махачкала: Формат, </w:t>
      </w:r>
      <w:proofErr w:type="gramStart"/>
      <w:r w:rsidRPr="00584544">
        <w:rPr>
          <w:rFonts w:ascii="Times New Roman" w:hAnsi="Times New Roman"/>
          <w:sz w:val="28"/>
          <w:szCs w:val="28"/>
        </w:rPr>
        <w:t>2013.–</w:t>
      </w:r>
      <w:proofErr w:type="gramEnd"/>
      <w:r w:rsidRPr="00584544">
        <w:rPr>
          <w:rFonts w:ascii="Times New Roman" w:hAnsi="Times New Roman"/>
          <w:sz w:val="28"/>
          <w:szCs w:val="28"/>
        </w:rPr>
        <w:t xml:space="preserve"> 55 с.</w:t>
      </w:r>
    </w:p>
    <w:p w:rsidR="0000532B" w:rsidRPr="005A273F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Мейланова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Ж.</w:t>
      </w:r>
      <w:r w:rsidRPr="005A273F">
        <w:rPr>
          <w:rFonts w:ascii="Times New Roman" w:eastAsia="Times New Roman" w:hAnsi="Times New Roman"/>
          <w:sz w:val="28"/>
          <w:szCs w:val="28"/>
        </w:rPr>
        <w:t>Ш. Тесты по лезгинскому языку. 3 класс</w:t>
      </w:r>
      <w:proofErr w:type="gramStart"/>
      <w:r w:rsidRPr="005A273F">
        <w:rPr>
          <w:rFonts w:ascii="Times New Roman" w:eastAsia="Times New Roman" w:hAnsi="Times New Roman"/>
          <w:sz w:val="28"/>
          <w:szCs w:val="28"/>
        </w:rPr>
        <w:t>. .</w:t>
      </w:r>
      <w:proofErr w:type="gramEnd"/>
      <w:r w:rsidRPr="005A2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73F">
        <w:rPr>
          <w:rFonts w:ascii="Times New Roman" w:hAnsi="Times New Roman"/>
          <w:sz w:val="28"/>
          <w:szCs w:val="28"/>
        </w:rPr>
        <w:t xml:space="preserve">Учебное пособие. Махачкала: Формат, </w:t>
      </w:r>
      <w:proofErr w:type="gramStart"/>
      <w:r w:rsidRPr="005A273F">
        <w:rPr>
          <w:rFonts w:ascii="Times New Roman" w:hAnsi="Times New Roman"/>
          <w:sz w:val="28"/>
          <w:szCs w:val="28"/>
        </w:rPr>
        <w:t>2013.–</w:t>
      </w:r>
      <w:proofErr w:type="gramEnd"/>
      <w:r w:rsidRPr="005A273F">
        <w:rPr>
          <w:rFonts w:ascii="Times New Roman" w:hAnsi="Times New Roman"/>
          <w:sz w:val="28"/>
          <w:szCs w:val="28"/>
        </w:rPr>
        <w:t xml:space="preserve"> 56 с.</w:t>
      </w:r>
    </w:p>
    <w:p w:rsidR="0000532B" w:rsidRDefault="0000532B" w:rsidP="0000532B">
      <w:pPr>
        <w:pStyle w:val="ad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Мейланова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Ж.</w:t>
      </w:r>
      <w:r w:rsidRPr="005A273F">
        <w:rPr>
          <w:rFonts w:ascii="Times New Roman" w:eastAsia="Times New Roman" w:hAnsi="Times New Roman"/>
          <w:sz w:val="28"/>
          <w:szCs w:val="28"/>
        </w:rPr>
        <w:t>Ш. Тесты по лезгинскому языку. 4 класс</w:t>
      </w:r>
      <w:proofErr w:type="gramStart"/>
      <w:r w:rsidRPr="005A273F">
        <w:rPr>
          <w:rFonts w:ascii="Times New Roman" w:eastAsia="Times New Roman" w:hAnsi="Times New Roman"/>
          <w:sz w:val="28"/>
          <w:szCs w:val="28"/>
        </w:rPr>
        <w:t>. .</w:t>
      </w:r>
      <w:proofErr w:type="gramEnd"/>
      <w:r w:rsidRPr="005A2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73F">
        <w:rPr>
          <w:rFonts w:ascii="Times New Roman" w:hAnsi="Times New Roman"/>
          <w:sz w:val="28"/>
          <w:szCs w:val="28"/>
        </w:rPr>
        <w:t>Учебное пособие. Махачкала: Формат, 2013. – 58 с.</w:t>
      </w:r>
    </w:p>
    <w:p w:rsidR="0000532B" w:rsidRPr="00A13008" w:rsidRDefault="0000532B" w:rsidP="0000532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A13008">
        <w:rPr>
          <w:rFonts w:ascii="Times New Roman" w:eastAsia="Times New Roman" w:hAnsi="Times New Roman"/>
          <w:b/>
          <w:sz w:val="28"/>
          <w:szCs w:val="28"/>
        </w:rPr>
        <w:t>Словари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0532B" w:rsidRPr="00F505D1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ield"/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Абдулмуталибов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Pr="00A13008">
        <w:rPr>
          <w:rFonts w:ascii="Times New Roman" w:hAnsi="Times New Roman"/>
          <w:sz w:val="28"/>
          <w:szCs w:val="28"/>
        </w:rPr>
        <w:t xml:space="preserve">Ш. </w:t>
      </w:r>
      <w:r w:rsidRPr="00A13008">
        <w:rPr>
          <w:rStyle w:val="field"/>
          <w:rFonts w:ascii="Times New Roman" w:hAnsi="Times New Roman"/>
          <w:sz w:val="28"/>
          <w:szCs w:val="28"/>
        </w:rPr>
        <w:t>Русско-лезгинский разговорник. Махачкала: ДГУ, 2005. – 184 с.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Гаджиев М.</w:t>
      </w:r>
      <w:r w:rsidRPr="00F414C4">
        <w:rPr>
          <w:rFonts w:ascii="Times New Roman" w:hAnsi="Times New Roman"/>
          <w:sz w:val="28"/>
          <w:szCs w:val="28"/>
        </w:rPr>
        <w:t>М. Русско-лезгинский словарь. Махачкала: РГЖТ, 2009. – 944 с.</w:t>
      </w:r>
    </w:p>
    <w:p w:rsidR="0000532B" w:rsidRPr="007D4C68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Гаджиев М.М., Гайдаров Р.И., </w:t>
      </w:r>
      <w:proofErr w:type="spellStart"/>
      <w:r>
        <w:rPr>
          <w:rFonts w:ascii="Times New Roman" w:hAnsi="Times New Roman"/>
          <w:sz w:val="28"/>
          <w:szCs w:val="28"/>
        </w:rPr>
        <w:t>Мейланова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 w:rsidRPr="0081243E">
        <w:rPr>
          <w:rFonts w:ascii="Times New Roman" w:hAnsi="Times New Roman"/>
          <w:sz w:val="28"/>
          <w:szCs w:val="28"/>
        </w:rPr>
        <w:t xml:space="preserve">А. Орфографический словарь лезгинского языка. Махачкала: </w:t>
      </w:r>
      <w:proofErr w:type="spellStart"/>
      <w:r w:rsidRPr="0081243E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81243E">
        <w:rPr>
          <w:rFonts w:ascii="Times New Roman" w:hAnsi="Times New Roman"/>
          <w:sz w:val="28"/>
          <w:szCs w:val="28"/>
        </w:rPr>
        <w:t>, 1989. – 108.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Гайдаров Р.И., Мирзоев Ш.</w:t>
      </w:r>
      <w:r w:rsidRPr="0081243E">
        <w:rPr>
          <w:rFonts w:ascii="Times New Roman" w:hAnsi="Times New Roman"/>
          <w:sz w:val="28"/>
          <w:szCs w:val="28"/>
        </w:rPr>
        <w:t xml:space="preserve">А. Словарь омонимов лезгинского языка. Махачкала: </w:t>
      </w:r>
      <w:proofErr w:type="spellStart"/>
      <w:r w:rsidRPr="0081243E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81243E">
        <w:rPr>
          <w:rFonts w:ascii="Times New Roman" w:hAnsi="Times New Roman"/>
          <w:sz w:val="28"/>
          <w:szCs w:val="28"/>
        </w:rPr>
        <w:t>, 1981. – 99 с.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Гюльмагомедов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А.</w:t>
      </w:r>
      <w:r w:rsidRPr="008124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Г. </w:t>
      </w:r>
      <w:r w:rsidRPr="0081243E">
        <w:rPr>
          <w:rFonts w:ascii="Times New Roman" w:hAnsi="Times New Roman"/>
          <w:sz w:val="28"/>
          <w:szCs w:val="28"/>
        </w:rPr>
        <w:t>Словарь лезгинского языка, А-К</w:t>
      </w:r>
      <w:r w:rsidRPr="0081243E">
        <w:rPr>
          <w:rFonts w:ascii="Times New Roman" w:hAnsi="Times New Roman"/>
          <w:sz w:val="28"/>
          <w:szCs w:val="28"/>
          <w:lang w:val="en-US"/>
        </w:rPr>
        <w:t>I</w:t>
      </w:r>
      <w:r w:rsidRPr="0081243E">
        <w:rPr>
          <w:rFonts w:ascii="Times New Roman" w:hAnsi="Times New Roman"/>
          <w:sz w:val="28"/>
          <w:szCs w:val="28"/>
        </w:rPr>
        <w:t xml:space="preserve">. </w:t>
      </w:r>
      <w:r w:rsidRPr="0081243E">
        <w:rPr>
          <w:rFonts w:ascii="Times New Roman" w:hAnsi="Times New Roman"/>
          <w:sz w:val="28"/>
          <w:szCs w:val="28"/>
          <w:lang w:val="en-US"/>
        </w:rPr>
        <w:t>I</w:t>
      </w:r>
      <w:r w:rsidRPr="0081243E">
        <w:rPr>
          <w:rFonts w:ascii="Times New Roman" w:hAnsi="Times New Roman"/>
          <w:sz w:val="28"/>
          <w:szCs w:val="28"/>
        </w:rPr>
        <w:t xml:space="preserve"> книга. Махачкала: ИПЦ ДГУ, 2003. – 418 с. 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Гюльмагомедов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А.</w:t>
      </w:r>
      <w:r w:rsidRPr="008124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Г. </w:t>
      </w:r>
      <w:r w:rsidRPr="0081243E">
        <w:rPr>
          <w:rFonts w:ascii="Times New Roman" w:hAnsi="Times New Roman"/>
          <w:sz w:val="28"/>
          <w:szCs w:val="28"/>
        </w:rPr>
        <w:t xml:space="preserve">Словарь лезгинского языка, Л-Я. </w:t>
      </w:r>
      <w:r w:rsidRPr="0081243E">
        <w:rPr>
          <w:rFonts w:ascii="Times New Roman" w:hAnsi="Times New Roman"/>
          <w:sz w:val="28"/>
          <w:szCs w:val="28"/>
          <w:lang w:val="en-US"/>
        </w:rPr>
        <w:t>II</w:t>
      </w:r>
      <w:r w:rsidRPr="0081243E">
        <w:rPr>
          <w:rFonts w:ascii="Times New Roman" w:hAnsi="Times New Roman"/>
          <w:sz w:val="28"/>
          <w:szCs w:val="28"/>
        </w:rPr>
        <w:t xml:space="preserve"> книга. Махачкала: ИПЦ ДГУ, 2005. – 488 с. 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Мейланова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</w:t>
      </w:r>
      <w:r w:rsidRPr="0081243E">
        <w:rPr>
          <w:rFonts w:ascii="Times New Roman" w:hAnsi="Times New Roman"/>
          <w:sz w:val="28"/>
          <w:szCs w:val="28"/>
        </w:rPr>
        <w:t xml:space="preserve">Ш. Краткий </w:t>
      </w:r>
      <w:proofErr w:type="spellStart"/>
      <w:r w:rsidRPr="0081243E">
        <w:rPr>
          <w:rFonts w:ascii="Times New Roman" w:hAnsi="Times New Roman"/>
          <w:sz w:val="28"/>
          <w:szCs w:val="28"/>
        </w:rPr>
        <w:t>лезгинско</w:t>
      </w:r>
      <w:proofErr w:type="spellEnd"/>
      <w:r w:rsidRPr="0081243E">
        <w:rPr>
          <w:rFonts w:ascii="Times New Roman" w:hAnsi="Times New Roman"/>
          <w:sz w:val="28"/>
          <w:szCs w:val="28"/>
        </w:rPr>
        <w:t xml:space="preserve">-русский тематический словарь. Махачкала: </w:t>
      </w:r>
      <w:r w:rsidRPr="000266C6">
        <w:rPr>
          <w:rFonts w:ascii="Times New Roman" w:hAnsi="Times New Roman"/>
          <w:sz w:val="28"/>
          <w:szCs w:val="28"/>
        </w:rPr>
        <w:t>Формат</w:t>
      </w:r>
      <w:r w:rsidRPr="0081243E">
        <w:rPr>
          <w:rFonts w:ascii="Times New Roman" w:hAnsi="Times New Roman"/>
          <w:sz w:val="28"/>
          <w:szCs w:val="28"/>
        </w:rPr>
        <w:t>, 2016 – 63 с.</w:t>
      </w:r>
    </w:p>
    <w:p w:rsidR="0000532B" w:rsidRPr="00B46686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Талибов Б.Б., Гаджиев М.</w:t>
      </w:r>
      <w:r w:rsidRPr="0081243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81243E">
        <w:rPr>
          <w:rFonts w:ascii="Times New Roman" w:hAnsi="Times New Roman"/>
          <w:sz w:val="28"/>
          <w:szCs w:val="28"/>
        </w:rPr>
        <w:t>Лезгинско</w:t>
      </w:r>
      <w:proofErr w:type="spellEnd"/>
      <w:r w:rsidRPr="0081243E">
        <w:rPr>
          <w:rFonts w:ascii="Times New Roman" w:hAnsi="Times New Roman"/>
          <w:sz w:val="28"/>
          <w:szCs w:val="28"/>
        </w:rPr>
        <w:t>-русский словарь. 28000 слов. М.: Советская энциклопедия, 1966. – 603 с</w:t>
      </w:r>
      <w:r>
        <w:rPr>
          <w:rFonts w:ascii="Times New Roman" w:hAnsi="Times New Roman"/>
          <w:sz w:val="28"/>
          <w:szCs w:val="28"/>
        </w:rPr>
        <w:t>.</w:t>
      </w:r>
    </w:p>
    <w:p w:rsidR="0000532B" w:rsidRPr="0081243E" w:rsidRDefault="0000532B" w:rsidP="0000532B">
      <w:pPr>
        <w:pStyle w:val="ad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1243E">
        <w:rPr>
          <w:rFonts w:ascii="Times New Roman" w:eastAsia="Times New Roman" w:hAnsi="Times New Roman"/>
          <w:b/>
          <w:sz w:val="28"/>
          <w:szCs w:val="28"/>
        </w:rPr>
        <w:t>Научно-методическая литература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43E">
        <w:rPr>
          <w:rFonts w:ascii="Times New Roman" w:hAnsi="Times New Roman"/>
          <w:sz w:val="28"/>
          <w:szCs w:val="28"/>
        </w:rPr>
        <w:t xml:space="preserve">Гаджиев М.М. Синтаксис лезгинского языка. Ч. 1. Простое предложение. Махачкала: </w:t>
      </w:r>
      <w:proofErr w:type="spellStart"/>
      <w:r w:rsidRPr="0081243E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81243E">
        <w:rPr>
          <w:rFonts w:ascii="Times New Roman" w:hAnsi="Times New Roman"/>
          <w:sz w:val="28"/>
          <w:szCs w:val="28"/>
        </w:rPr>
        <w:t xml:space="preserve">, 1954. – 196 с. </w:t>
      </w:r>
    </w:p>
    <w:p w:rsidR="0000532B" w:rsidRPr="00294502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43E">
        <w:rPr>
          <w:rFonts w:ascii="Times New Roman" w:hAnsi="Times New Roman"/>
          <w:sz w:val="28"/>
          <w:szCs w:val="28"/>
        </w:rPr>
        <w:t>Гаджиев М.М. Синтаксис сложного пред</w:t>
      </w:r>
      <w:r w:rsidRPr="00152981">
        <w:rPr>
          <w:rFonts w:ascii="Times New Roman" w:hAnsi="Times New Roman"/>
          <w:sz w:val="28"/>
          <w:szCs w:val="28"/>
        </w:rPr>
        <w:t xml:space="preserve">ложения в лезгинском языке. Махачкала: </w:t>
      </w:r>
      <w:proofErr w:type="spellStart"/>
      <w:r w:rsidRPr="00152981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152981">
        <w:rPr>
          <w:rFonts w:ascii="Times New Roman" w:hAnsi="Times New Roman"/>
          <w:sz w:val="28"/>
          <w:szCs w:val="28"/>
        </w:rPr>
        <w:t xml:space="preserve">, 1956. – 32 с. 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43E">
        <w:rPr>
          <w:rFonts w:ascii="Times New Roman" w:hAnsi="Times New Roman"/>
          <w:sz w:val="28"/>
          <w:szCs w:val="28"/>
        </w:rPr>
        <w:t xml:space="preserve">Гаджиев М.М. Синтаксис лезгинского языка. Ч. II. Сложное предложение. Махачкала: </w:t>
      </w:r>
      <w:proofErr w:type="spellStart"/>
      <w:r w:rsidRPr="0081243E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81243E">
        <w:rPr>
          <w:rFonts w:ascii="Times New Roman" w:hAnsi="Times New Roman"/>
          <w:sz w:val="28"/>
          <w:szCs w:val="28"/>
        </w:rPr>
        <w:t xml:space="preserve">, 1963. – 204 с. 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73">
        <w:rPr>
          <w:rFonts w:ascii="Times New Roman" w:hAnsi="Times New Roman"/>
          <w:sz w:val="28"/>
          <w:szCs w:val="28"/>
        </w:rPr>
        <w:t xml:space="preserve">Гайдаров Р.И. Основы словообразования и словоизменения в лезгинском языке. Махачкала: </w:t>
      </w:r>
      <w:proofErr w:type="spellStart"/>
      <w:r w:rsidRPr="00822673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822673">
        <w:rPr>
          <w:rFonts w:ascii="Times New Roman" w:hAnsi="Times New Roman"/>
          <w:sz w:val="28"/>
          <w:szCs w:val="28"/>
        </w:rPr>
        <w:t>, 1991. – 79 с</w:t>
      </w:r>
      <w:r>
        <w:rPr>
          <w:rFonts w:ascii="Times New Roman" w:hAnsi="Times New Roman"/>
          <w:sz w:val="28"/>
          <w:szCs w:val="28"/>
        </w:rPr>
        <w:t>.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73">
        <w:rPr>
          <w:rFonts w:ascii="Times New Roman" w:hAnsi="Times New Roman"/>
          <w:sz w:val="28"/>
          <w:szCs w:val="28"/>
        </w:rPr>
        <w:t>Гайдаров Р.И. Морфология лезгинского языка. Учебно-методическое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673">
        <w:rPr>
          <w:rFonts w:ascii="Times New Roman" w:hAnsi="Times New Roman"/>
          <w:sz w:val="28"/>
          <w:szCs w:val="28"/>
        </w:rPr>
        <w:t>пособие. Махачкала: Изд-во ДГУ, 1987. – 164 с.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73">
        <w:rPr>
          <w:rFonts w:ascii="Times New Roman" w:hAnsi="Times New Roman"/>
          <w:sz w:val="28"/>
          <w:szCs w:val="28"/>
        </w:rPr>
        <w:lastRenderedPageBreak/>
        <w:t xml:space="preserve">Гайдаров Р.И. Грамматика лезгинского языка. Часть 1. Фонетика и морфология. Махачкала: </w:t>
      </w:r>
      <w:proofErr w:type="spellStart"/>
      <w:r w:rsidRPr="00822673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822673">
        <w:rPr>
          <w:rFonts w:ascii="Times New Roman" w:hAnsi="Times New Roman"/>
          <w:sz w:val="28"/>
          <w:szCs w:val="28"/>
        </w:rPr>
        <w:t xml:space="preserve">, 1964. – 140 с. </w:t>
      </w:r>
    </w:p>
    <w:p w:rsidR="0000532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673">
        <w:rPr>
          <w:rFonts w:ascii="Times New Roman" w:hAnsi="Times New Roman"/>
          <w:sz w:val="28"/>
          <w:szCs w:val="28"/>
        </w:rPr>
        <w:t>Гюльмагомедов</w:t>
      </w:r>
      <w:proofErr w:type="spellEnd"/>
      <w:r w:rsidRPr="00822673">
        <w:rPr>
          <w:rFonts w:ascii="Times New Roman" w:hAnsi="Times New Roman"/>
          <w:sz w:val="28"/>
          <w:szCs w:val="28"/>
        </w:rPr>
        <w:t xml:space="preserve"> А.Г. Основы фразеологии лезгинского языка: АДД. М., 1978. – 31 с. </w:t>
      </w:r>
    </w:p>
    <w:p w:rsidR="0000532B" w:rsidRPr="00B46686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673">
        <w:rPr>
          <w:rFonts w:ascii="Times New Roman" w:hAnsi="Times New Roman"/>
          <w:sz w:val="28"/>
          <w:szCs w:val="28"/>
        </w:rPr>
        <w:t>Юзбеков</w:t>
      </w:r>
      <w:proofErr w:type="spellEnd"/>
      <w:r w:rsidRPr="00822673">
        <w:rPr>
          <w:rFonts w:ascii="Times New Roman" w:hAnsi="Times New Roman"/>
          <w:sz w:val="28"/>
          <w:szCs w:val="28"/>
        </w:rPr>
        <w:t xml:space="preserve"> А.Н. Служебные слова в лезгинском языке: АКД. Тб., 1988. – 22 с.</w:t>
      </w:r>
    </w:p>
    <w:p w:rsidR="0000532B" w:rsidRPr="006D639B" w:rsidRDefault="0000532B" w:rsidP="0000532B">
      <w:pPr>
        <w:spacing w:after="0" w:line="360" w:lineRule="auto"/>
        <w:ind w:left="36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D639B">
        <w:rPr>
          <w:rFonts w:ascii="Times New Roman" w:hAnsi="Times New Roman"/>
          <w:b/>
          <w:sz w:val="28"/>
          <w:szCs w:val="28"/>
        </w:rPr>
        <w:t>Федеральные информационные ресурсы:</w:t>
      </w:r>
    </w:p>
    <w:p w:rsidR="0000532B" w:rsidRPr="006D639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«Каталог единой коллекции цифровых образовательных ресурсов»: [Электронный документ]. Режим доступа: </w:t>
      </w:r>
      <w:hyperlink r:id="rId7" w:history="1">
        <w:r w:rsidRPr="006D639B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http://school-collection.edu.ru</w:t>
        </w:r>
      </w:hyperlink>
      <w:r>
        <w:t xml:space="preserve"> </w:t>
      </w:r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0532B" w:rsidRPr="006D639B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8" w:history="1">
        <w:r w:rsidRPr="006D639B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http://fcior.edu.ru</w:t>
        </w:r>
      </w:hyperlink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0532B" w:rsidRPr="00002378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«Образовательные ресурсы сети Интернет»: [Электронный документ]. Режим доступа: </w:t>
      </w:r>
      <w:hyperlink r:id="rId9" w:history="1">
        <w:r w:rsidRPr="006D639B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http://katalog.iot.ru</w:t>
        </w:r>
      </w:hyperlink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0532B" w:rsidRPr="00002378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«Сеть творческих учителей»: [Электронный документ]. Режим доступа: </w:t>
      </w:r>
      <w:hyperlink r:id="rId10" w:history="1">
        <w:r w:rsidRPr="006D639B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http://www.it-n.ru</w:t>
        </w:r>
      </w:hyperlink>
      <w:r w:rsidRPr="006D639B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0532B" w:rsidRPr="00002378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«Федеральный государственный образовательный стандарт»: [Электронный документ]. Режим доступа: </w:t>
      </w:r>
      <w:hyperlink r:id="rId11" w:history="1">
        <w:r w:rsidRPr="00002378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http://standart.edu.ru</w:t>
        </w:r>
      </w:hyperlink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0532B" w:rsidRPr="00002378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Министерства образования и науки РФ: [Электронный документ]. Режим доступа: </w:t>
      </w:r>
      <w:hyperlink r:id="rId12" w:history="1">
        <w:r w:rsidRPr="00002378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http://mon.gov.ru</w:t>
        </w:r>
      </w:hyperlink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0532B" w:rsidRPr="00002378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Фонд сохранения и изучения родных языков народов Российской Федерации (родные языки. </w:t>
      </w:r>
      <w:proofErr w:type="spellStart"/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рф</w:t>
      </w:r>
      <w:proofErr w:type="spellEnd"/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), (дата обращения: 07. 03. 2020).</w:t>
      </w:r>
    </w:p>
    <w:p w:rsidR="0000532B" w:rsidRPr="00002378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Единое окно доступа к информационным ресурсам window.edu.ru </w:t>
      </w:r>
      <w:proofErr w:type="spellStart"/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resource</w:t>
      </w:r>
      <w:proofErr w:type="spellEnd"/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/242/1242), (дата обращения: 07. 03. 2020).</w:t>
      </w:r>
    </w:p>
    <w:p w:rsidR="0000532B" w:rsidRPr="00265F64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Единый банк педагогических пра</w:t>
      </w:r>
      <w:r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ктик преподавания родных языков </w:t>
      </w:r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народов России </w:t>
      </w:r>
      <w:r w:rsidRPr="00002378">
        <w:rPr>
          <w:rFonts w:ascii="Times New Roman" w:eastAsia="Arial" w:hAnsi="Times New Roman"/>
          <w:noProof/>
          <w:color w:val="000000" w:themeColor="text1"/>
          <w:sz w:val="28"/>
          <w:szCs w:val="28"/>
          <w:lang w:bidi="ru-RU"/>
        </w:rPr>
        <w:t xml:space="preserve">// </w:t>
      </w:r>
      <w:r w:rsidRPr="00002378">
        <w:rPr>
          <w:rFonts w:ascii="Times New Roman" w:eastAsia="Arial" w:hAnsi="Times New Roman"/>
          <w:noProof/>
          <w:color w:val="000000" w:themeColor="text1"/>
          <w:sz w:val="28"/>
          <w:szCs w:val="28"/>
          <w:lang w:val="en-US" w:bidi="ru-RU"/>
        </w:rPr>
        <w:t>URL</w:t>
      </w:r>
      <w:r w:rsidRPr="00002378">
        <w:rPr>
          <w:rFonts w:ascii="Times New Roman" w:eastAsia="Arial" w:hAnsi="Times New Roman"/>
          <w:noProof/>
          <w:color w:val="000000" w:themeColor="text1"/>
          <w:sz w:val="28"/>
          <w:szCs w:val="28"/>
          <w:lang w:bidi="ru-RU"/>
        </w:rPr>
        <w:t>:</w:t>
      </w:r>
      <w:hyperlink r:id="rId13" w:history="1">
        <w:r w:rsidRPr="00002378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http://xn--80aab4aibbttky.xn--p1ai/</w:t>
        </w:r>
      </w:hyperlink>
      <w:r w:rsidRPr="00002378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 (дата обращения: 07. 03. 2020).</w:t>
      </w:r>
    </w:p>
    <w:p w:rsidR="0000532B" w:rsidRPr="00265F64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5F64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bidi="ru-RU"/>
        </w:rPr>
        <w:lastRenderedPageBreak/>
        <w:t>Стихи.ру</w:t>
      </w:r>
      <w:proofErr w:type="spellEnd"/>
      <w:r w:rsidRPr="00265F64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bidi="ru-RU"/>
        </w:rPr>
        <w:t> </w:t>
      </w:r>
      <w:r w:rsidRPr="00265F64">
        <w:rPr>
          <w:rFonts w:ascii="Times New Roman" w:eastAsia="Arial" w:hAnsi="Times New Roman"/>
          <w:noProof/>
          <w:color w:val="000000" w:themeColor="text1"/>
          <w:sz w:val="28"/>
          <w:szCs w:val="28"/>
          <w:lang w:bidi="ru-RU"/>
        </w:rPr>
        <w:t xml:space="preserve">// </w:t>
      </w:r>
      <w:r w:rsidRPr="00265F64">
        <w:rPr>
          <w:rFonts w:ascii="Times New Roman" w:eastAsia="Arial" w:hAnsi="Times New Roman"/>
          <w:noProof/>
          <w:color w:val="000000" w:themeColor="text1"/>
          <w:sz w:val="28"/>
          <w:szCs w:val="28"/>
          <w:lang w:val="en-US" w:bidi="ru-RU"/>
        </w:rPr>
        <w:t>URL</w:t>
      </w:r>
      <w:r w:rsidRPr="00265F64">
        <w:rPr>
          <w:rFonts w:ascii="Times New Roman" w:eastAsia="Arial" w:hAnsi="Times New Roman"/>
          <w:noProof/>
          <w:color w:val="000000" w:themeColor="text1"/>
          <w:sz w:val="28"/>
          <w:szCs w:val="28"/>
          <w:lang w:bidi="ru-RU"/>
        </w:rPr>
        <w:t>:</w:t>
      </w:r>
      <w:hyperlink r:id="rId14" w:history="1">
        <w:r w:rsidRPr="00265F64">
          <w:rPr>
            <w:rFonts w:ascii="Times New Roman" w:eastAsia="Arial" w:hAnsi="Times New Roman"/>
            <w:color w:val="000000" w:themeColor="text1"/>
            <w:sz w:val="28"/>
            <w:szCs w:val="28"/>
            <w:u w:val="single"/>
            <w:lang w:bidi="ru-RU"/>
          </w:rPr>
          <w:t>https://www.stihi.ru/</w:t>
        </w:r>
      </w:hyperlink>
      <w:r w:rsidRPr="00265F64"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 (дата обращения: 07. 03. 2020).</w:t>
      </w:r>
    </w:p>
    <w:p w:rsidR="0000532B" w:rsidRPr="00265F64" w:rsidRDefault="0000532B" w:rsidP="0000532B">
      <w:pPr>
        <w:spacing w:after="0" w:line="360" w:lineRule="auto"/>
        <w:ind w:left="360"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265F64">
        <w:rPr>
          <w:rFonts w:ascii="Times New Roman" w:eastAsia="Times New Roman" w:hAnsi="Times New Roman"/>
          <w:b/>
          <w:sz w:val="28"/>
          <w:szCs w:val="28"/>
        </w:rPr>
        <w:t>Региональные информационные ресурсы:</w:t>
      </w:r>
    </w:p>
    <w:p w:rsidR="0000532B" w:rsidRPr="00265F64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F64">
        <w:rPr>
          <w:rFonts w:ascii="Times New Roman" w:eastAsia="Times New Roman" w:hAnsi="Times New Roman"/>
          <w:sz w:val="28"/>
          <w:szCs w:val="28"/>
        </w:rPr>
        <w:t>Государственное бюджетное учреждение «Дагестанский научно-исследователь</w:t>
      </w:r>
      <w:r>
        <w:rPr>
          <w:rFonts w:ascii="Times New Roman" w:eastAsia="Times New Roman" w:hAnsi="Times New Roman"/>
          <w:sz w:val="28"/>
          <w:szCs w:val="28"/>
        </w:rPr>
        <w:t>ский институт педагогики им. А.</w:t>
      </w:r>
      <w:r w:rsidRPr="00265F64">
        <w:rPr>
          <w:rFonts w:ascii="Times New Roman" w:eastAsia="Times New Roman" w:hAnsi="Times New Roman"/>
          <w:sz w:val="28"/>
          <w:szCs w:val="28"/>
        </w:rPr>
        <w:t>А. Тахо-Годи» // URL: http://xn--d1aiasm.xn--p1ai/ (ДНИИП. РФ) (дата обращения: 05. 03. 2020).</w:t>
      </w:r>
    </w:p>
    <w:p w:rsidR="0000532B" w:rsidRPr="00265F64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F6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Национальная библиотека Республики Дагестан им. Расула Гамзатова // URL: </w:t>
      </w:r>
      <w:hyperlink r:id="rId15">
        <w:r w:rsidRPr="00265F64">
          <w:rPr>
            <w:rFonts w:ascii="Times New Roman" w:eastAsia="Times New Roman" w:hAnsi="Times New Roman"/>
            <w:sz w:val="28"/>
            <w:szCs w:val="28"/>
            <w:shd w:val="clear" w:color="auto" w:fill="FFFFFF"/>
          </w:rPr>
          <w:t>http://lib05.ru/</w:t>
        </w:r>
      </w:hyperlink>
      <w:r w:rsidRPr="00265F6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(дата обращения: 05. 03. 2020).</w:t>
      </w:r>
    </w:p>
    <w:p w:rsidR="0000532B" w:rsidRPr="00265F64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F64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Национальный музей Республики Дагестан им. 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А.</w:t>
      </w:r>
      <w:r w:rsidRPr="00265F6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Тахо-Годи // URL: http://www.museum.ru/M1205 (дата обращения: 05. 03. 2020).</w:t>
      </w:r>
    </w:p>
    <w:p w:rsidR="0000532B" w:rsidRPr="00A50FAA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F6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Лезгинский сайт. РФ (Лезгинский национальный портал) </w:t>
      </w:r>
      <w:r w:rsidRPr="00265F64">
        <w:rPr>
          <w:rFonts w:ascii="Times New Roman" w:hAnsi="Times New Roman"/>
          <w:noProof/>
          <w:sz w:val="28"/>
          <w:szCs w:val="28"/>
        </w:rPr>
        <w:t xml:space="preserve">// </w:t>
      </w:r>
      <w:hyperlink r:id="rId16" w:tgtFrame="_blank" w:history="1">
        <w:r w:rsidRPr="00265F64">
          <w:rPr>
            <w:rStyle w:val="ab"/>
            <w:rFonts w:ascii="Times New Roman" w:hAnsi="Times New Roman"/>
            <w:sz w:val="28"/>
            <w:szCs w:val="28"/>
          </w:rPr>
          <w:t>LezgiChal.ru</w:t>
        </w:r>
      </w:hyperlink>
      <w:r>
        <w:t xml:space="preserve"> </w:t>
      </w:r>
      <w:r w:rsidRPr="00265F64">
        <w:rPr>
          <w:rFonts w:ascii="Times New Roman" w:hAnsi="Times New Roman"/>
          <w:sz w:val="28"/>
          <w:szCs w:val="28"/>
        </w:rPr>
        <w:t>(дата обращения: 05. 03. 2020).</w:t>
      </w:r>
    </w:p>
    <w:p w:rsidR="0000532B" w:rsidRPr="00B46686" w:rsidRDefault="0000532B" w:rsidP="0000532B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F64">
        <w:rPr>
          <w:rFonts w:ascii="Times New Roman" w:hAnsi="Times New Roman"/>
          <w:sz w:val="28"/>
          <w:szCs w:val="28"/>
        </w:rPr>
        <w:t xml:space="preserve">Лезгинский Информационный </w:t>
      </w:r>
      <w:proofErr w:type="spellStart"/>
      <w:r w:rsidRPr="00265F64">
        <w:rPr>
          <w:rFonts w:ascii="Times New Roman" w:hAnsi="Times New Roman"/>
          <w:sz w:val="28"/>
          <w:szCs w:val="28"/>
        </w:rPr>
        <w:t>Партал</w:t>
      </w:r>
      <w:proofErr w:type="spellEnd"/>
      <w:r w:rsidRPr="00265F64">
        <w:rPr>
          <w:rFonts w:ascii="Times New Roman" w:hAnsi="Times New Roman"/>
          <w:sz w:val="28"/>
          <w:szCs w:val="28"/>
        </w:rPr>
        <w:t xml:space="preserve"> </w:t>
      </w:r>
      <w:hyperlink w:history="1">
        <w:r w:rsidRPr="00265F64">
          <w:rPr>
            <w:rStyle w:val="ab"/>
            <w:rFonts w:ascii="Times New Roman" w:hAnsi="Times New Roman"/>
            <w:sz w:val="28"/>
            <w:szCs w:val="28"/>
          </w:rPr>
          <w:t>http://lezgi yar.ru/</w:t>
        </w:r>
        <w:proofErr w:type="spellStart"/>
        <w:r w:rsidRPr="00265F64">
          <w:rPr>
            <w:rStyle w:val="ab"/>
            <w:rFonts w:ascii="Times New Roman" w:hAnsi="Times New Roman"/>
            <w:sz w:val="28"/>
            <w:szCs w:val="28"/>
          </w:rPr>
          <w:t>dir</w:t>
        </w:r>
        <w:proofErr w:type="spellEnd"/>
        <w:r w:rsidRPr="00265F64">
          <w:rPr>
            <w:rStyle w:val="ab"/>
            <w:rFonts w:ascii="Times New Roman" w:hAnsi="Times New Roman"/>
            <w:sz w:val="28"/>
            <w:szCs w:val="28"/>
          </w:rPr>
          <w:t>/</w:t>
        </w:r>
        <w:proofErr w:type="spellStart"/>
        <w:r w:rsidRPr="00265F64">
          <w:rPr>
            <w:rStyle w:val="ab"/>
            <w:rFonts w:ascii="Times New Roman" w:hAnsi="Times New Roman"/>
            <w:sz w:val="28"/>
            <w:szCs w:val="28"/>
          </w:rPr>
          <w:t>lezginskie_rajony</w:t>
        </w:r>
        <w:proofErr w:type="spellEnd"/>
        <w:r w:rsidRPr="00265F64">
          <w:rPr>
            <w:rStyle w:val="ab"/>
            <w:rFonts w:ascii="Times New Roman" w:hAnsi="Times New Roman"/>
            <w:sz w:val="28"/>
            <w:szCs w:val="28"/>
          </w:rPr>
          <w:t>/</w:t>
        </w:r>
        <w:proofErr w:type="spellStart"/>
        <w:r w:rsidRPr="00265F64">
          <w:rPr>
            <w:rStyle w:val="ab"/>
            <w:rFonts w:ascii="Times New Roman" w:hAnsi="Times New Roman"/>
            <w:sz w:val="28"/>
            <w:szCs w:val="28"/>
          </w:rPr>
          <w:t>lezginskie_sela</w:t>
        </w:r>
        <w:proofErr w:type="spellEnd"/>
        <w:r w:rsidRPr="00265F64">
          <w:rPr>
            <w:rStyle w:val="ab"/>
            <w:rFonts w:ascii="Times New Roman" w:hAnsi="Times New Roman"/>
            <w:sz w:val="28"/>
            <w:szCs w:val="28"/>
          </w:rPr>
          <w:t>/3</w:t>
        </w:r>
      </w:hyperlink>
      <w:r w:rsidRPr="00265F64">
        <w:rPr>
          <w:rFonts w:ascii="Times New Roman" w:eastAsia="Times New Roman" w:hAnsi="Times New Roman"/>
          <w:sz w:val="28"/>
          <w:szCs w:val="28"/>
          <w:shd w:val="clear" w:color="auto" w:fill="FFFFFF"/>
        </w:rPr>
        <w:t>(дата обращения: 05. 03. 2020)</w:t>
      </w:r>
    </w:p>
    <w:p w:rsidR="007614B8" w:rsidRDefault="007614B8"/>
    <w:sectPr w:rsidR="007614B8" w:rsidSect="000D5640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E2" w:rsidRDefault="00F055E2">
      <w:pPr>
        <w:spacing w:after="0" w:line="240" w:lineRule="auto"/>
      </w:pPr>
      <w:r>
        <w:separator/>
      </w:r>
    </w:p>
  </w:endnote>
  <w:endnote w:type="continuationSeparator" w:id="0">
    <w:p w:rsidR="00F055E2" w:rsidRDefault="00F0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3758066"/>
    </w:sdtPr>
    <w:sdtEndPr/>
    <w:sdtContent>
      <w:p w:rsidR="00F62293" w:rsidRPr="00924374" w:rsidRDefault="00F62293">
        <w:pPr>
          <w:pStyle w:val="af7"/>
          <w:jc w:val="center"/>
          <w:rPr>
            <w:rFonts w:ascii="Times New Roman" w:hAnsi="Times New Roman" w:cs="Times New Roman"/>
            <w:sz w:val="20"/>
          </w:rPr>
        </w:pPr>
        <w:r w:rsidRPr="00924374">
          <w:rPr>
            <w:rFonts w:ascii="Times New Roman" w:hAnsi="Times New Roman" w:cs="Times New Roman"/>
            <w:sz w:val="20"/>
          </w:rPr>
          <w:fldChar w:fldCharType="begin"/>
        </w:r>
        <w:r w:rsidRPr="0092437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24374">
          <w:rPr>
            <w:rFonts w:ascii="Times New Roman" w:hAnsi="Times New Roman" w:cs="Times New Roman"/>
            <w:sz w:val="20"/>
          </w:rPr>
          <w:fldChar w:fldCharType="separate"/>
        </w:r>
        <w:r w:rsidR="00295580">
          <w:rPr>
            <w:rFonts w:ascii="Times New Roman" w:hAnsi="Times New Roman" w:cs="Times New Roman"/>
            <w:noProof/>
            <w:sz w:val="20"/>
          </w:rPr>
          <w:t>21</w:t>
        </w:r>
        <w:r w:rsidRPr="0092437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62293" w:rsidRDefault="00F6229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E2" w:rsidRDefault="00F055E2">
      <w:pPr>
        <w:spacing w:after="0" w:line="240" w:lineRule="auto"/>
      </w:pPr>
      <w:r>
        <w:separator/>
      </w:r>
    </w:p>
  </w:footnote>
  <w:footnote w:type="continuationSeparator" w:id="0">
    <w:p w:rsidR="00F055E2" w:rsidRDefault="00F0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912"/>
    <w:multiLevelType w:val="hybridMultilevel"/>
    <w:tmpl w:val="81A4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BB9"/>
    <w:multiLevelType w:val="hybridMultilevel"/>
    <w:tmpl w:val="88CC661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9C2EDD"/>
    <w:multiLevelType w:val="hybridMultilevel"/>
    <w:tmpl w:val="FF96E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7518CF"/>
    <w:multiLevelType w:val="hybridMultilevel"/>
    <w:tmpl w:val="DF3C83C0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02920"/>
    <w:multiLevelType w:val="hybridMultilevel"/>
    <w:tmpl w:val="EF74E7F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953F9C"/>
    <w:multiLevelType w:val="hybridMultilevel"/>
    <w:tmpl w:val="248EE03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32086F"/>
    <w:multiLevelType w:val="hybridMultilevel"/>
    <w:tmpl w:val="8D568900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0340E"/>
    <w:multiLevelType w:val="hybridMultilevel"/>
    <w:tmpl w:val="F25C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6552E"/>
    <w:multiLevelType w:val="hybridMultilevel"/>
    <w:tmpl w:val="1CAA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14813"/>
    <w:multiLevelType w:val="hybridMultilevel"/>
    <w:tmpl w:val="6972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D29"/>
    <w:multiLevelType w:val="hybridMultilevel"/>
    <w:tmpl w:val="1B98F08E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A32A86"/>
    <w:multiLevelType w:val="hybridMultilevel"/>
    <w:tmpl w:val="455EAA8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C45D8E"/>
    <w:multiLevelType w:val="hybridMultilevel"/>
    <w:tmpl w:val="CEFE6C1C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35503C"/>
    <w:multiLevelType w:val="hybridMultilevel"/>
    <w:tmpl w:val="842E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7557A"/>
    <w:multiLevelType w:val="hybridMultilevel"/>
    <w:tmpl w:val="BD5E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57A0E"/>
    <w:multiLevelType w:val="hybridMultilevel"/>
    <w:tmpl w:val="6958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05AB4"/>
    <w:multiLevelType w:val="hybridMultilevel"/>
    <w:tmpl w:val="02AA8D4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B45C4D"/>
    <w:multiLevelType w:val="hybridMultilevel"/>
    <w:tmpl w:val="5B460AD2"/>
    <w:lvl w:ilvl="0" w:tplc="38EE7F1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341A76E1"/>
    <w:multiLevelType w:val="hybridMultilevel"/>
    <w:tmpl w:val="DDD4CCF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386B2F"/>
    <w:multiLevelType w:val="hybridMultilevel"/>
    <w:tmpl w:val="79E252CC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902F5C"/>
    <w:multiLevelType w:val="hybridMultilevel"/>
    <w:tmpl w:val="AFF4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5794E"/>
    <w:multiLevelType w:val="hybridMultilevel"/>
    <w:tmpl w:val="D0BC7A0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542936"/>
    <w:multiLevelType w:val="hybridMultilevel"/>
    <w:tmpl w:val="89D2BB1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730F9D"/>
    <w:multiLevelType w:val="hybridMultilevel"/>
    <w:tmpl w:val="CC72DA58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8770C0"/>
    <w:multiLevelType w:val="hybridMultilevel"/>
    <w:tmpl w:val="91864EC6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AB3739"/>
    <w:multiLevelType w:val="hybridMultilevel"/>
    <w:tmpl w:val="9F88C0EE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576478"/>
    <w:multiLevelType w:val="hybridMultilevel"/>
    <w:tmpl w:val="3A8EA4F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4469D4"/>
    <w:multiLevelType w:val="hybridMultilevel"/>
    <w:tmpl w:val="556A326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A46FBC"/>
    <w:multiLevelType w:val="hybridMultilevel"/>
    <w:tmpl w:val="AED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E2868"/>
    <w:multiLevelType w:val="hybridMultilevel"/>
    <w:tmpl w:val="AA00328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ED1442"/>
    <w:multiLevelType w:val="hybridMultilevel"/>
    <w:tmpl w:val="C7C0C6D0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C00A67"/>
    <w:multiLevelType w:val="hybridMultilevel"/>
    <w:tmpl w:val="7FE4CBF0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E83420"/>
    <w:multiLevelType w:val="hybridMultilevel"/>
    <w:tmpl w:val="C64CF03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A468D7"/>
    <w:multiLevelType w:val="hybridMultilevel"/>
    <w:tmpl w:val="A9F6DF66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452422"/>
    <w:multiLevelType w:val="hybridMultilevel"/>
    <w:tmpl w:val="D8B07F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6520EB"/>
    <w:multiLevelType w:val="hybridMultilevel"/>
    <w:tmpl w:val="4052E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15"/>
  </w:num>
  <w:num w:numId="4">
    <w:abstractNumId w:val="1"/>
  </w:num>
  <w:num w:numId="5">
    <w:abstractNumId w:val="5"/>
  </w:num>
  <w:num w:numId="6">
    <w:abstractNumId w:val="19"/>
  </w:num>
  <w:num w:numId="7">
    <w:abstractNumId w:val="30"/>
  </w:num>
  <w:num w:numId="8">
    <w:abstractNumId w:val="32"/>
  </w:num>
  <w:num w:numId="9">
    <w:abstractNumId w:val="12"/>
  </w:num>
  <w:num w:numId="10">
    <w:abstractNumId w:val="26"/>
  </w:num>
  <w:num w:numId="11">
    <w:abstractNumId w:val="17"/>
  </w:num>
  <w:num w:numId="12">
    <w:abstractNumId w:val="22"/>
  </w:num>
  <w:num w:numId="13">
    <w:abstractNumId w:val="33"/>
  </w:num>
  <w:num w:numId="14">
    <w:abstractNumId w:val="18"/>
  </w:num>
  <w:num w:numId="15">
    <w:abstractNumId w:val="3"/>
  </w:num>
  <w:num w:numId="16">
    <w:abstractNumId w:val="11"/>
  </w:num>
  <w:num w:numId="17">
    <w:abstractNumId w:val="23"/>
  </w:num>
  <w:num w:numId="18">
    <w:abstractNumId w:val="16"/>
  </w:num>
  <w:num w:numId="19">
    <w:abstractNumId w:val="25"/>
  </w:num>
  <w:num w:numId="20">
    <w:abstractNumId w:val="21"/>
  </w:num>
  <w:num w:numId="21">
    <w:abstractNumId w:val="31"/>
  </w:num>
  <w:num w:numId="22">
    <w:abstractNumId w:val="24"/>
  </w:num>
  <w:num w:numId="23">
    <w:abstractNumId w:val="29"/>
  </w:num>
  <w:num w:numId="24">
    <w:abstractNumId w:val="10"/>
  </w:num>
  <w:num w:numId="25">
    <w:abstractNumId w:val="27"/>
  </w:num>
  <w:num w:numId="26">
    <w:abstractNumId w:val="4"/>
  </w:num>
  <w:num w:numId="27">
    <w:abstractNumId w:val="7"/>
  </w:num>
  <w:num w:numId="28">
    <w:abstractNumId w:val="28"/>
  </w:num>
  <w:num w:numId="29">
    <w:abstractNumId w:val="0"/>
  </w:num>
  <w:num w:numId="30">
    <w:abstractNumId w:val="9"/>
  </w:num>
  <w:num w:numId="31">
    <w:abstractNumId w:val="13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38"/>
    <w:rsid w:val="0000532B"/>
    <w:rsid w:val="000D5640"/>
    <w:rsid w:val="001E7038"/>
    <w:rsid w:val="00295580"/>
    <w:rsid w:val="007614B8"/>
    <w:rsid w:val="008C0F19"/>
    <w:rsid w:val="00C84CEA"/>
    <w:rsid w:val="00D363C0"/>
    <w:rsid w:val="00F055E2"/>
    <w:rsid w:val="00F62293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CA6A"/>
  <w15:chartTrackingRefBased/>
  <w15:docId w15:val="{90AE63DE-C6C1-41A8-B41E-10B0C548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5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532B"/>
    <w:pPr>
      <w:keepNext/>
      <w:spacing w:after="0" w:line="360" w:lineRule="auto"/>
      <w:ind w:firstLine="540"/>
      <w:contextualSpacing/>
      <w:jc w:val="both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053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3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3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3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532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532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053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rsid w:val="0000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Основной текст8"/>
    <w:basedOn w:val="a"/>
    <w:rsid w:val="0000532B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Malgun Gothic"/>
      <w:spacing w:val="3"/>
      <w:sz w:val="18"/>
      <w:szCs w:val="18"/>
    </w:rPr>
  </w:style>
  <w:style w:type="character" w:customStyle="1" w:styleId="a4">
    <w:name w:val="Основной текст + Курсив"/>
    <w:aliases w:val="Интервал 0 pt"/>
    <w:rsid w:val="0000532B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8bullet1gif">
    <w:name w:val="8bullet1.gif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00532B"/>
    <w:rPr>
      <w:rFonts w:ascii="Malgun Gothic" w:eastAsia="Malgun Gothic" w:hAnsi="Malgun Gothic" w:cs="Malgun Gothic" w:hint="eastAsia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msonormalbullet3gif">
    <w:name w:val="msonormalbullet3.gif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ullet2gif">
    <w:name w:val="8bullet2.gif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0532B"/>
    <w:rPr>
      <w:b/>
      <w:bCs/>
      <w:spacing w:val="0"/>
    </w:rPr>
  </w:style>
  <w:style w:type="character" w:customStyle="1" w:styleId="Zag11">
    <w:name w:val="Zag_11"/>
    <w:rsid w:val="0000532B"/>
    <w:rPr>
      <w:color w:val="000000"/>
      <w:w w:val="100"/>
    </w:rPr>
  </w:style>
  <w:style w:type="paragraph" w:customStyle="1" w:styleId="msonormalbullet1gif">
    <w:name w:val="msonormalbullet1.gif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Основной текст (20)"/>
    <w:rsid w:val="0000532B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8bullet3gif">
    <w:name w:val="8bullet3.gif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532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c8">
    <w:name w:val="c8"/>
    <w:basedOn w:val="a0"/>
    <w:rsid w:val="0000532B"/>
  </w:style>
  <w:style w:type="character" w:customStyle="1" w:styleId="a6">
    <w:name w:val="Основной текст_"/>
    <w:link w:val="21"/>
    <w:locked/>
    <w:rsid w:val="0000532B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00532B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eastAsiaTheme="minorHAnsi"/>
      <w:sz w:val="21"/>
      <w:szCs w:val="21"/>
      <w:lang w:eastAsia="en-US"/>
    </w:rPr>
  </w:style>
  <w:style w:type="paragraph" w:customStyle="1" w:styleId="c3">
    <w:name w:val="c3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0"/>
    <w:uiPriority w:val="99"/>
    <w:semiHidden/>
    <w:unhideWhenUsed/>
    <w:rsid w:val="000053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uiPriority w:val="99"/>
    <w:semiHidden/>
    <w:rsid w:val="0000532B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0053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00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rsid w:val="00005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99"/>
    <w:qFormat/>
    <w:rsid w:val="0000532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00532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b">
    <w:name w:val="Hyperlink"/>
    <w:uiPriority w:val="99"/>
    <w:unhideWhenUsed/>
    <w:rsid w:val="0000532B"/>
    <w:rPr>
      <w:color w:val="0000FF"/>
      <w:u w:val="single"/>
    </w:rPr>
  </w:style>
  <w:style w:type="character" w:customStyle="1" w:styleId="ac">
    <w:name w:val="Абзац списка Знак"/>
    <w:link w:val="ad"/>
    <w:uiPriority w:val="99"/>
    <w:locked/>
    <w:rsid w:val="0000532B"/>
    <w:rPr>
      <w:rFonts w:ascii="Calibri" w:eastAsia="Calibri" w:hAnsi="Calibri" w:cs="Times New Roman"/>
    </w:rPr>
  </w:style>
  <w:style w:type="paragraph" w:styleId="ad">
    <w:name w:val="List Paragraph"/>
    <w:basedOn w:val="a"/>
    <w:link w:val="ac"/>
    <w:uiPriority w:val="99"/>
    <w:qFormat/>
    <w:rsid w:val="0000532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ield">
    <w:name w:val="field"/>
    <w:basedOn w:val="a0"/>
    <w:rsid w:val="0000532B"/>
  </w:style>
  <w:style w:type="paragraph" w:styleId="ae">
    <w:name w:val="TOC Heading"/>
    <w:basedOn w:val="1"/>
    <w:next w:val="a"/>
    <w:uiPriority w:val="39"/>
    <w:unhideWhenUsed/>
    <w:qFormat/>
    <w:rsid w:val="0000532B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00532B"/>
    <w:pPr>
      <w:spacing w:after="100"/>
      <w:ind w:left="440"/>
    </w:pPr>
  </w:style>
  <w:style w:type="paragraph" w:styleId="af">
    <w:name w:val="Balloon Text"/>
    <w:basedOn w:val="a"/>
    <w:link w:val="af0"/>
    <w:uiPriority w:val="99"/>
    <w:semiHidden/>
    <w:unhideWhenUsed/>
    <w:rsid w:val="0000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32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Основной Знак"/>
    <w:link w:val="af2"/>
    <w:locked/>
    <w:rsid w:val="0000532B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00532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a8bullet1gif">
    <w:name w:val="a8bullet1.gif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0532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532B"/>
    <w:rPr>
      <w:rFonts w:eastAsiaTheme="minorEastAsia"/>
      <w:sz w:val="16"/>
      <w:szCs w:val="16"/>
      <w:lang w:eastAsia="ru-RU"/>
    </w:rPr>
  </w:style>
  <w:style w:type="character" w:customStyle="1" w:styleId="c1">
    <w:name w:val="c1"/>
    <w:basedOn w:val="a0"/>
    <w:rsid w:val="0000532B"/>
  </w:style>
  <w:style w:type="paragraph" w:customStyle="1" w:styleId="c115">
    <w:name w:val="c115"/>
    <w:basedOn w:val="a"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0532B"/>
  </w:style>
  <w:style w:type="character" w:customStyle="1" w:styleId="apple-converted-space">
    <w:name w:val="apple-converted-space"/>
    <w:rsid w:val="0000532B"/>
  </w:style>
  <w:style w:type="paragraph" w:styleId="af3">
    <w:name w:val="Normal (Web)"/>
    <w:basedOn w:val="a"/>
    <w:uiPriority w:val="99"/>
    <w:unhideWhenUsed/>
    <w:rsid w:val="000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00532B"/>
    <w:rPr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00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0532B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00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0532B"/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053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xn--80aab4aibbttky.xn--p1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mon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ezgich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05.ru/" TargetMode="External"/><Relationship Id="rId10" Type="http://schemas.openxmlformats.org/officeDocument/2006/relationships/hyperlink" Target="http://www.it-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atalog.iot.ru" TargetMode="External"/><Relationship Id="rId14" Type="http://schemas.openxmlformats.org/officeDocument/2006/relationships/hyperlink" Target="https://www.sti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13371</Words>
  <Characters>76218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luneta</cp:lastModifiedBy>
  <cp:revision>8</cp:revision>
  <dcterms:created xsi:type="dcterms:W3CDTF">2023-09-12T11:15:00Z</dcterms:created>
  <dcterms:modified xsi:type="dcterms:W3CDTF">2023-10-24T09:26:00Z</dcterms:modified>
</cp:coreProperties>
</file>