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C0" w:rsidRDefault="00F53E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F53EC0" w:rsidRPr="007746B3" w:rsidRDefault="00F53EC0" w:rsidP="007746B3">
      <w:pPr>
        <w:spacing w:after="0" w:line="240" w:lineRule="auto"/>
        <w:ind w:left="-1080"/>
        <w:rPr>
          <w:rFonts w:ascii="Times New Roman" w:hAnsi="Times New Roman"/>
          <w:sz w:val="20"/>
          <w:szCs w:val="20"/>
        </w:rPr>
      </w:pPr>
      <w:r w:rsidRPr="007746B3">
        <w:rPr>
          <w:rFonts w:ascii="Times New Roman" w:hAnsi="Times New Roman"/>
          <w:sz w:val="20"/>
          <w:szCs w:val="20"/>
        </w:rPr>
        <w:pict>
          <v:shape id="_x0000_i1025" type="#_x0000_t75" style="width:557.25pt;height:765.75pt">
            <v:imagedata r:id="rId7" o:title=""/>
          </v:shape>
        </w:pict>
      </w: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53EC0" w:rsidRDefault="00F53EC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ПРОГРАММА ПРОИЗВОДСТВЕННОГО КОНТРОЛЯ НА 2024-2025 УЧЕБНЫЙ ГОД</w:t>
      </w:r>
    </w:p>
    <w:p w:rsidR="00F53EC0" w:rsidRDefault="00F53EC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53EC0" w:rsidRPr="007746B3" w:rsidRDefault="00F53EC0" w:rsidP="007746B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746B3">
        <w:rPr>
          <w:rFonts w:ascii="Times New Roman" w:hAnsi="Times New Roman"/>
          <w:sz w:val="24"/>
          <w:szCs w:val="24"/>
        </w:rPr>
        <w:t>Муниципального казенно общеобразовательного учреждения «Ортастальская СОШ им.Р.Халикова»</w:t>
      </w:r>
    </w:p>
    <w:p w:rsidR="00F53EC0" w:rsidRDefault="00F53EC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 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4"/>
            <w:szCs w:val="24"/>
          </w:rPr>
          <w:t>2001 г</w:t>
        </w:r>
      </w:smartTag>
      <w:r>
        <w:rPr>
          <w:rFonts w:ascii="Times New Roman" w:hAnsi="Times New Roman"/>
          <w:sz w:val="24"/>
          <w:szCs w:val="24"/>
        </w:rPr>
        <w:t xml:space="preserve">., 10 января, 30 июня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4"/>
            <w:szCs w:val="24"/>
          </w:rPr>
          <w:t>2005 г</w:t>
        </w:r>
      </w:smartTag>
      <w:r>
        <w:rPr>
          <w:rFonts w:ascii="Times New Roman" w:hAnsi="Times New Roman"/>
          <w:sz w:val="24"/>
          <w:szCs w:val="24"/>
        </w:rPr>
        <w:t>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мероприятий», принципы ХАССП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Организация производственного контроля в МКОУ «Ортастальская СОШ им.Р.Халикова» возлагается на заместителя директора по АХЧ Бабаева Султанахмеда Кадировича.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 МКОУ «Ортастальская СОШ им.Р.Халикова» Бабаеву Ифриз Тайшировну.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 настоящей Программе относятся термины с соответствующими определениями: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Санитарно-эпидемиологическое благополучие населения</w:t>
      </w:r>
      <w:r>
        <w:rPr>
          <w:rFonts w:ascii="Times New Roman" w:hAnsi="Times New Roman"/>
          <w:sz w:val="24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Среда обитания </w:t>
      </w:r>
      <w:r>
        <w:rPr>
          <w:rFonts w:ascii="Times New Roman" w:hAnsi="Times New Roman"/>
          <w:sz w:val="24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Факторы среды обитания - </w:t>
      </w:r>
      <w:r>
        <w:rPr>
          <w:rFonts w:ascii="Times New Roman" w:hAnsi="Times New Roman"/>
          <w:sz w:val="24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Вредные воздействия на человека – </w:t>
      </w:r>
      <w:r>
        <w:rPr>
          <w:rFonts w:ascii="Times New Roman" w:hAnsi="Times New Roman"/>
          <w:sz w:val="24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Благоприятные условия жизнедеятельности человека –</w:t>
      </w:r>
      <w:r>
        <w:rPr>
          <w:rFonts w:ascii="Times New Roman" w:hAnsi="Times New Roman"/>
          <w:sz w:val="24"/>
          <w:szCs w:val="24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Безопасные условия для человека –</w:t>
      </w:r>
      <w:r>
        <w:rPr>
          <w:rFonts w:ascii="Times New Roman" w:hAnsi="Times New Roman"/>
          <w:sz w:val="24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Санитарно-эпидемиологическая обстановка -</w:t>
      </w:r>
      <w:r>
        <w:rPr>
          <w:rFonts w:ascii="Times New Roman" w:hAnsi="Times New Roman"/>
          <w:sz w:val="24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Гигиенический норматив –</w:t>
      </w:r>
      <w:r>
        <w:rPr>
          <w:rFonts w:ascii="Times New Roman" w:hAnsi="Times New Roman"/>
          <w:sz w:val="24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Государственные санитарно-эпидемиологические правила и нормативы (далее санитарные правила) -  </w:t>
      </w:r>
      <w:r>
        <w:rPr>
          <w:rFonts w:ascii="Times New Roman" w:hAnsi="Times New Roman"/>
          <w:sz w:val="24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Санитарно-эпидемиологические (профилактические) мероприятия – </w:t>
      </w:r>
      <w:r>
        <w:rPr>
          <w:rFonts w:ascii="Times New Roman" w:hAnsi="Times New Roman"/>
          <w:sz w:val="24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Профессиональные заболевания –</w:t>
      </w:r>
      <w:r>
        <w:rPr>
          <w:rFonts w:ascii="Times New Roman" w:hAnsi="Times New Roman"/>
          <w:sz w:val="24"/>
          <w:szCs w:val="24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Инфекционные заболевания – </w:t>
      </w:r>
      <w:r>
        <w:rPr>
          <w:rFonts w:ascii="Times New Roman" w:hAnsi="Times New Roman"/>
          <w:sz w:val="24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Массовые не инфекционные заболевания (отравления) – </w:t>
      </w:r>
      <w:r>
        <w:rPr>
          <w:rFonts w:ascii="Times New Roman" w:hAnsi="Times New Roman"/>
          <w:sz w:val="24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2. Порядок организации и проведения производственного контроля</w:t>
      </w: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Производственный контроль включает: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Организация медицинских осмотров.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F53EC0" w:rsidRDefault="00F53EC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F53EC0" w:rsidRDefault="00F53EC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3. Состав программы производственного контроля.</w:t>
      </w:r>
    </w:p>
    <w:p w:rsidR="00F53EC0" w:rsidRDefault="00F53EC0">
      <w:pPr>
        <w:ind w:left="360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производственного контроля включает в себя следующие данные: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Перечень нормативных актов по санитарному законодательству, требуемых для осуществления деятельности (п.6).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F53EC0" w:rsidRDefault="00F53E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Мероприятия,  проводимые при осуществлении производственного контроля (п.11).</w:t>
      </w:r>
    </w:p>
    <w:p w:rsidR="00F53EC0" w:rsidRDefault="00F53EC0">
      <w:pPr>
        <w:tabs>
          <w:tab w:val="left" w:pos="3215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3EC0" w:rsidRDefault="00F53EC0">
      <w:pPr>
        <w:tabs>
          <w:tab w:val="num" w:pos="567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F53EC0" w:rsidRDefault="00F53EC0">
      <w:pPr>
        <w:ind w:left="360"/>
        <w:rPr>
          <w:rFonts w:ascii="Times New Roman" w:hAnsi="Times New Roman"/>
          <w:sz w:val="24"/>
          <w:szCs w:val="24"/>
        </w:rPr>
      </w:pP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Функции ответственного за осуществление производственного контроля.</w:t>
      </w: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</w:p>
    <w:p w:rsidR="00F53EC0" w:rsidRDefault="00F53EC0">
      <w:pPr>
        <w:pStyle w:val="BlockText"/>
        <w:ind w:right="0"/>
        <w:rPr>
          <w:sz w:val="24"/>
          <w:szCs w:val="24"/>
        </w:rPr>
      </w:pPr>
      <w:r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F53EC0" w:rsidRDefault="00F53EC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Принимать участие в разработке санитарно-противоэпидемических мероприятий.</w:t>
      </w:r>
    </w:p>
    <w:p w:rsidR="00F53EC0" w:rsidRDefault="00F53EC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Иметь в наличии санитарные правила и другие  документы согласно перечню (п.6).</w:t>
      </w:r>
    </w:p>
    <w:p w:rsidR="00F53EC0" w:rsidRDefault="00F53EC0">
      <w:pPr>
        <w:pStyle w:val="BodyTextIndent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F53EC0" w:rsidRDefault="00F53EC0">
      <w:pPr>
        <w:pStyle w:val="BlockText"/>
        <w:ind w:right="0"/>
        <w:rPr>
          <w:sz w:val="24"/>
          <w:szCs w:val="24"/>
        </w:rPr>
      </w:pPr>
      <w:r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F53EC0" w:rsidRDefault="00F53EC0">
      <w:pPr>
        <w:pStyle w:val="BlockText"/>
        <w:ind w:right="0"/>
        <w:rPr>
          <w:sz w:val="24"/>
          <w:szCs w:val="24"/>
        </w:rPr>
      </w:pPr>
      <w:r>
        <w:rPr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F53EC0" w:rsidRDefault="00F53EC0">
      <w:pPr>
        <w:pStyle w:val="BlockText"/>
        <w:ind w:right="0"/>
        <w:rPr>
          <w:sz w:val="24"/>
          <w:szCs w:val="24"/>
        </w:rPr>
      </w:pPr>
      <w:r>
        <w:rPr>
          <w:sz w:val="24"/>
          <w:szCs w:val="24"/>
        </w:rPr>
        <w:t>4.7. Информировать  Федеральную службу по надзору в сфере защиты прав потребителей и благополучия человека о мерах, принятых по устранению нарушений санитарных правил.</w:t>
      </w:r>
    </w:p>
    <w:p w:rsidR="00F53EC0" w:rsidRDefault="00F53EC0">
      <w:pPr>
        <w:pStyle w:val="BlockText"/>
        <w:ind w:right="0"/>
        <w:rPr>
          <w:sz w:val="24"/>
          <w:szCs w:val="24"/>
        </w:rPr>
      </w:pPr>
      <w:r>
        <w:rPr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F53EC0" w:rsidRDefault="00F53EC0">
      <w:pPr>
        <w:jc w:val="both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Организация взаимодействия с  Федеральной службой по надзору в сфере защиты прав потребителей и благополучия  человека  в Санкт-Петербурге.</w:t>
      </w:r>
    </w:p>
    <w:p w:rsidR="00F53EC0" w:rsidRDefault="00F53EC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соответствие с санитарными правилами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F53EC0" w:rsidRDefault="00F53EC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F53EC0" w:rsidRDefault="00F53EC0">
      <w:pPr>
        <w:ind w:left="360" w:right="-47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6219"/>
        <w:gridCol w:w="2754"/>
      </w:tblGrid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9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«О санэпидблагополучии населения».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ФЗ № 52 от 30.03.1999г.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49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ФЗ №  2300/1  от 07.02.1992г.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49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«О качестве и безопасности продуктов питания».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ФЗ №  29-ФЗ от 02.01.2000г.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9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ФЗ № 294-ФЗ от 26.12.2008г.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49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«Санитарно-эпидемиологические требования к организациям воспитания и обучения. Отдыха и оздоровления детей и молодежи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СанПиН 2.4.3648-20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49" w:type="pct"/>
          </w:tcPr>
          <w:p w:rsidR="00F53EC0" w:rsidRDefault="00F53EC0">
            <w:pPr>
              <w:pStyle w:val="BodyText2"/>
              <w:spacing w:line="360" w:lineRule="auto"/>
              <w:ind w:firstLine="70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СанПиН 2.3/2.4.3590-20</w:t>
            </w:r>
          </w:p>
        </w:tc>
      </w:tr>
      <w:tr w:rsidR="00F53EC0" w:rsidRPr="00E51B95">
        <w:trPr>
          <w:cantSplit/>
        </w:trPr>
        <w:tc>
          <w:tcPr>
            <w:tcW w:w="279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7..</w:t>
            </w:r>
          </w:p>
        </w:tc>
        <w:tc>
          <w:tcPr>
            <w:tcW w:w="3349" w:type="pct"/>
          </w:tcPr>
          <w:p w:rsidR="00F53EC0" w:rsidRDefault="00F53EC0">
            <w:pPr>
              <w:pStyle w:val="BodyText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«Гигиенические нормативы и требования к обеспечению безопасности и безвредности для человека факторов среды обитания».</w:t>
            </w:r>
          </w:p>
        </w:tc>
        <w:tc>
          <w:tcPr>
            <w:tcW w:w="1372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СанПиН 1.2.3685-21</w:t>
            </w:r>
          </w:p>
        </w:tc>
      </w:tr>
    </w:tbl>
    <w:p w:rsidR="00F53EC0" w:rsidRDefault="00F53EC0">
      <w:pPr>
        <w:rPr>
          <w:rFonts w:ascii="Times New Roman" w:hAnsi="Times New Roman"/>
          <w:sz w:val="24"/>
          <w:szCs w:val="24"/>
          <w:lang w:eastAsia="ru-RU"/>
        </w:rPr>
      </w:pP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7.Перечень должностных лиц, на которых возлагаются функции по осуществлению производственного контроля.</w:t>
      </w:r>
    </w:p>
    <w:p w:rsidR="00F53EC0" w:rsidRDefault="00F53EC0">
      <w:pPr>
        <w:ind w:right="-370"/>
        <w:jc w:val="both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567" w:right="-3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директора по АХЧ – Бабаев Султанахмед Кадирович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организацию производственного контроля. 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своевременным прохождением медосмотров, флюорографии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организацией питания и качественного приготовления пищи.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температурой воздуха в холодное время года;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соблюдением санитарно-гигиенических и противоэпидемических мероприятий, соблюдением санитарных правил и гигиенических нормативов.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F53EC0" w:rsidRDefault="00F53EC0">
      <w:pPr>
        <w:ind w:left="567" w:right="-370"/>
        <w:jc w:val="both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567" w:right="-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 – Меджидова Зоя Магомедшафиевна</w:t>
      </w:r>
    </w:p>
    <w:p w:rsidR="00F53EC0" w:rsidRDefault="00F53EC0">
      <w:pPr>
        <w:numPr>
          <w:ilvl w:val="0"/>
          <w:numId w:val="2"/>
        </w:numPr>
        <w:spacing w:after="0" w:line="240" w:lineRule="auto"/>
        <w:ind w:left="567" w:right="-37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профилактикой травматических и несчастных случаев.</w:t>
      </w:r>
    </w:p>
    <w:p w:rsidR="00F53EC0" w:rsidRDefault="00F53EC0">
      <w:pPr>
        <w:ind w:left="567" w:right="-370"/>
        <w:jc w:val="both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540" w:right="-3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директора по ВР – Гюлмагомедова Эльвина Валерьевна</w:t>
      </w:r>
    </w:p>
    <w:p w:rsidR="00F53EC0" w:rsidRDefault="00F53EC0">
      <w:pPr>
        <w:pStyle w:val="ListParagraph"/>
        <w:numPr>
          <w:ilvl w:val="0"/>
          <w:numId w:val="3"/>
        </w:numPr>
        <w:ind w:right="-370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 за организацию досуговой деятельности учащихся, кружковой работы</w:t>
      </w:r>
      <w:r>
        <w:rPr>
          <w:b w:val="0"/>
          <w:szCs w:val="24"/>
        </w:rPr>
        <w:t xml:space="preserve"> </w:t>
      </w:r>
    </w:p>
    <w:p w:rsidR="00F53EC0" w:rsidRDefault="00F53EC0">
      <w:pPr>
        <w:ind w:left="567" w:right="-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 санитарно-просветительской работой.</w:t>
      </w:r>
    </w:p>
    <w:p w:rsidR="00F53EC0" w:rsidRDefault="00F53EC0">
      <w:pPr>
        <w:ind w:left="567" w:right="-370"/>
        <w:jc w:val="both"/>
        <w:rPr>
          <w:rFonts w:ascii="Times New Roman" w:hAnsi="Times New Roman"/>
          <w:sz w:val="24"/>
          <w:szCs w:val="24"/>
        </w:rPr>
      </w:pP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</w:p>
    <w:p w:rsidR="00F53EC0" w:rsidRDefault="00F53EC0">
      <w:pPr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p w:rsidR="00F53EC0" w:rsidRDefault="00F53EC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4396"/>
        <w:gridCol w:w="3319"/>
      </w:tblGrid>
      <w:tr w:rsidR="00F53EC0" w:rsidRPr="00E51B95">
        <w:tc>
          <w:tcPr>
            <w:tcW w:w="1195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216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163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</w:p>
        </w:tc>
      </w:tr>
      <w:tr w:rsidR="00F53EC0" w:rsidRPr="00E51B95">
        <w:tc>
          <w:tcPr>
            <w:tcW w:w="1195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2168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1637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F53EC0" w:rsidRPr="00E51B95">
        <w:tc>
          <w:tcPr>
            <w:tcW w:w="1195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2168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1637" w:type="pct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F53EC0" w:rsidRDefault="00F53EC0">
      <w:pPr>
        <w:rPr>
          <w:rFonts w:ascii="Times New Roman" w:hAnsi="Times New Roman"/>
          <w:sz w:val="24"/>
          <w:szCs w:val="24"/>
          <w:lang w:eastAsia="ru-RU"/>
        </w:rPr>
      </w:pPr>
    </w:p>
    <w:p w:rsidR="00F53EC0" w:rsidRDefault="00F53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Перечень контингента работников, подлежащих медицинским осмотрам, согласно приказа Минздравсоцразвития РФ № 302н от 12.04.2011 и профессионально-гигиенической подготовке.</w:t>
      </w:r>
    </w:p>
    <w:p w:rsidR="00F53EC0" w:rsidRDefault="00F53E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410"/>
        <w:gridCol w:w="1134"/>
        <w:gridCol w:w="2835"/>
        <w:gridCol w:w="1701"/>
        <w:gridCol w:w="1985"/>
      </w:tblGrid>
      <w:tr w:rsidR="00F53EC0" w:rsidRPr="00E51B95">
        <w:trPr>
          <w:cantSplit/>
          <w:trHeight w:val="1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EC0" w:rsidRPr="00E51B95" w:rsidRDefault="00F53EC0">
            <w:pPr>
              <w:spacing w:line="360" w:lineRule="auto"/>
              <w:ind w:left="113" w:right="11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Кратность периодического медосмотра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Кратность профессионально-гигиенической подготовки</w:t>
            </w:r>
          </w:p>
        </w:tc>
      </w:tr>
      <w:tr w:rsidR="00F53EC0" w:rsidRPr="00E51B95">
        <w:trPr>
          <w:cantSplit/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учителя, заместители директора  по учебно-воспитательной работе, воспитательной работе,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библиотекарь.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F53EC0" w:rsidRPr="00E51B95">
        <w:trPr>
          <w:cantSplit/>
          <w:trHeight w:val="117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 раз в 2  года</w:t>
            </w:r>
          </w:p>
        </w:tc>
      </w:tr>
      <w:tr w:rsidR="00F53EC0" w:rsidRPr="00E51B95">
        <w:trPr>
          <w:cantSplit/>
          <w:trHeight w:val="360"/>
        </w:trPr>
        <w:tc>
          <w:tcPr>
            <w:tcW w:w="567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 xml:space="preserve">  Учитель информатики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F53EC0" w:rsidRPr="00E51B95">
        <w:trPr>
          <w:cantSplit/>
          <w:trHeight w:val="1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Зрительно-напряженные работы, связанные с работами на компьютерах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70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F53EC0" w:rsidRPr="00E51B95">
        <w:trPr>
          <w:cantSplit/>
          <w:trHeight w:val="3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5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дворник, электромонтер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Работа в школьном образовательном учреждении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 раз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 xml:space="preserve">1 раз в 2 года </w:t>
            </w:r>
          </w:p>
        </w:tc>
      </w:tr>
      <w:tr w:rsidR="00F53EC0" w:rsidRPr="00E51B95">
        <w:trPr>
          <w:cantSplit/>
          <w:trHeight w:val="80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rPr>
          <w:cantSplit/>
          <w:trHeight w:val="3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Подъём и перемещение груза вручную.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EC0" w:rsidRPr="00E51B95" w:rsidRDefault="00F53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EC0" w:rsidRDefault="00F53EC0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F53EC0" w:rsidRDefault="00F53EC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53EC0" w:rsidRDefault="00F53EC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53EC0" w:rsidRDefault="00F53E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Перечень возможных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аварийных ситуаций, связанных с остановкой производства, нарушениями    технологических процессов, иных, создающих угрозу санитарно-эпидемиологическому благополучию</w:t>
      </w:r>
    </w:p>
    <w:p w:rsidR="00F53EC0" w:rsidRDefault="00F53EC0">
      <w:pPr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населения, ситуаций, при возникновении которых осуществляется информирование населения, органов местного самоуправления,  Федеральную службу по надзору в сфере защиты прав потребителей и благополучия человека по Санкт-Петербургу</w:t>
      </w:r>
    </w:p>
    <w:p w:rsidR="00F53EC0" w:rsidRDefault="00F53EC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Отключение электроснабжения.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Аварии на системе водопровода, канализации.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Отключение тепла в холодный период года.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Пожар.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Разлив ртути.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Непредвиденные ЧС: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Смерчи, ураганы, наводнения;</w:t>
      </w:r>
    </w:p>
    <w:p w:rsidR="00F53EC0" w:rsidRDefault="00F53E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Обвалы, обрушения.</w:t>
      </w:r>
    </w:p>
    <w:p w:rsidR="00F53EC0" w:rsidRDefault="00F53E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Выход из строя электротехнического и холодильного оборудования.</w:t>
      </w:r>
    </w:p>
    <w:p w:rsidR="00F53EC0" w:rsidRDefault="00F53EC0">
      <w:pPr>
        <w:pStyle w:val="BodyText3"/>
        <w:ind w:left="567"/>
        <w:rPr>
          <w:b w:val="0"/>
          <w:szCs w:val="24"/>
        </w:rPr>
      </w:pPr>
      <w:r>
        <w:rPr>
          <w:b w:val="0"/>
          <w:szCs w:val="24"/>
        </w:rPr>
        <w:t>11. Лицами, ответственными за осуществление производственного контроля, производятся следующие мероприятия:</w:t>
      </w:r>
    </w:p>
    <w:p w:rsidR="00F53EC0" w:rsidRDefault="00F53EC0">
      <w:pPr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4041"/>
        <w:gridCol w:w="2063"/>
        <w:gridCol w:w="2869"/>
      </w:tblGrid>
      <w:tr w:rsidR="00F53EC0" w:rsidRPr="00E51B95">
        <w:tc>
          <w:tcPr>
            <w:tcW w:w="207" w:type="pct"/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78" w:type="pct"/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7" w:type="pct"/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санитарно-гигиенических требований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при приемке на работу</w:t>
            </w:r>
          </w:p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и в соответствии с перечнем согласно п.9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Зав.производством</w:t>
            </w:r>
          </w:p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месяц- комиссия по питанию</w:t>
            </w:r>
          </w:p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Ежедневно бракеражная комиссия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Контроль за температурным режимом  помещений для  пребывания детей  и режимом проветривания.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Медработники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Контроль за наличием сертификатов безопасности на поступающие товары: мебель,  отделочные и  строительные материалы при проведении косметических ремонтов.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Санпросветработа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3EC0" w:rsidRPr="00E51B95">
        <w:tc>
          <w:tcPr>
            <w:tcW w:w="20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8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Профилактика травматизма и несчастных случаев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88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F53EC0" w:rsidRDefault="00F53EC0">
      <w:pPr>
        <w:rPr>
          <w:rFonts w:ascii="Times New Roman" w:hAnsi="Times New Roman"/>
          <w:sz w:val="24"/>
          <w:szCs w:val="24"/>
          <w:lang w:eastAsia="ru-RU"/>
        </w:rPr>
      </w:pPr>
    </w:p>
    <w:p w:rsidR="00F53EC0" w:rsidRDefault="00F53EC0">
      <w:pPr>
        <w:tabs>
          <w:tab w:val="num" w:pos="567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:rsidR="00F53EC0" w:rsidRDefault="00F53EC0">
      <w:pPr>
        <w:tabs>
          <w:tab w:val="num" w:pos="567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:rsidR="00F53EC0" w:rsidRDefault="00F53EC0">
      <w:pPr>
        <w:tabs>
          <w:tab w:val="num" w:pos="567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:rsidR="00F53EC0" w:rsidRDefault="00F53EC0">
      <w:pPr>
        <w:tabs>
          <w:tab w:val="num" w:pos="567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:rsidR="00F53EC0" w:rsidRDefault="00F53EC0">
      <w:pPr>
        <w:tabs>
          <w:tab w:val="num" w:pos="567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F53EC0" w:rsidRDefault="00F53EC0">
      <w:pPr>
        <w:tabs>
          <w:tab w:val="num" w:pos="567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7"/>
        <w:gridCol w:w="2701"/>
        <w:gridCol w:w="1874"/>
        <w:gridCol w:w="2626"/>
      </w:tblGrid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Показатели исследования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Кратность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Место замеров (количество замеров)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Готовая продукция на микробиологические показатели (КМАФнМ, БГКП)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 пробы исследуемого приема пищи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- пищеблок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Салаты, сл.блюда, напитки, вторые блюда, гарниры, соусы, творожные, яичные, овощные блюда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Калорийность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рацион, прием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Суточный рацион, приемы пищи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Содержание «С» витамина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блюдо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Третьи блюда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Смывы на БКГП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10 смывов - пищеблок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- на наличие возбудителей иерсиниозов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5-10 смывов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- на наличие яиц гельминтов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10 смывов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Питьевая вода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проба (по хим. показателям) 1 раз в год (запах, цветность, мутность), 1 проба по м/б показателям – (ОМЧ, ОКБ) 2 раза в год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в темное время суток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 помещения (по 5 точек в каждом)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(самостоятельно)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Все помещения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Шум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 помещения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Проводятся замеры также после введения реконструируемых систем вентиляции, ремонта оборудования</w:t>
            </w: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 xml:space="preserve">Электромагнитные поля на 1 рабочем месте пользователя ПЭВМ 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10 рабочих мест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EC0" w:rsidRPr="00E51B95">
        <w:tc>
          <w:tcPr>
            <w:tcW w:w="1455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Замеры мебели</w:t>
            </w:r>
          </w:p>
        </w:tc>
        <w:tc>
          <w:tcPr>
            <w:tcW w:w="1314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930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1B95">
              <w:rPr>
                <w:rFonts w:ascii="Times New Roman" w:hAnsi="Times New Roman"/>
                <w:sz w:val="24"/>
                <w:szCs w:val="24"/>
              </w:rPr>
              <w:t>5 классов</w:t>
            </w:r>
          </w:p>
        </w:tc>
        <w:tc>
          <w:tcPr>
            <w:tcW w:w="1301" w:type="pct"/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EC0" w:rsidRDefault="00F53EC0">
      <w:pPr>
        <w:pStyle w:val="NormalWeb"/>
        <w:spacing w:before="0" w:beforeAutospacing="0" w:after="0" w:afterAutospacing="0"/>
        <w:rPr>
          <w:bCs/>
        </w:rPr>
      </w:pPr>
    </w:p>
    <w:p w:rsidR="00F53EC0" w:rsidRDefault="00F53EC0">
      <w:pPr>
        <w:pStyle w:val="NormalWeb"/>
        <w:spacing w:before="0" w:beforeAutospacing="0" w:after="0" w:afterAutospacing="0"/>
        <w:rPr>
          <w:bCs/>
        </w:rPr>
      </w:pPr>
    </w:p>
    <w:p w:rsidR="00F53EC0" w:rsidRDefault="00F53EC0">
      <w:pPr>
        <w:pStyle w:val="NormalWeb"/>
        <w:spacing w:before="0" w:beforeAutospacing="0" w:after="0" w:afterAutospacing="0"/>
        <w:jc w:val="center"/>
      </w:pPr>
      <w:r>
        <w:t xml:space="preserve">Характеристика условий размещения объекта питания. </w:t>
      </w:r>
    </w:p>
    <w:p w:rsidR="00F53EC0" w:rsidRDefault="00F53EC0">
      <w:pPr>
        <w:pStyle w:val="NormalWeb"/>
        <w:spacing w:before="0" w:beforeAutospacing="0" w:after="0" w:afterAutospacing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8"/>
        <w:gridCol w:w="6060"/>
      </w:tblGrid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объекта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Столовая школьная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Адрес 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368774 , РД, С.Стальский р-н, с.Орта-стал, ул.Альдерова, 12 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 руководителя школы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Бабаева Ифриз Тайшировна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Отопление 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Централизованное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Вентиляция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Естественная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Набор производственных и вспомогательных помещений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Моечная, раздаточная, обеденный зал на 75 мест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Доставка продуктов</w:t>
            </w: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Автотранспорт поставщика </w:t>
            </w: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rPr>
                <w:lang w:eastAsia="en-US"/>
              </w:rPr>
            </w:pP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rPr>
                <w:lang w:eastAsia="en-US"/>
              </w:rPr>
            </w:pP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</w:p>
        </w:tc>
      </w:tr>
      <w:tr w:rsidR="00F53EC0" w:rsidRPr="00E51B95" w:rsidTr="00DB460C">
        <w:tc>
          <w:tcPr>
            <w:tcW w:w="2011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989" w:type="pct"/>
          </w:tcPr>
          <w:p w:rsidR="00F53EC0" w:rsidRDefault="00F53EC0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F53EC0" w:rsidRDefault="00F53EC0">
      <w:pPr>
        <w:pStyle w:val="NormalWeb"/>
        <w:rPr>
          <w:i/>
          <w:iCs/>
          <w:u w:val="single"/>
        </w:rPr>
      </w:pPr>
      <w:r>
        <w:rPr>
          <w:i/>
          <w:iCs/>
          <w:u w:val="single"/>
        </w:rPr>
        <w:t xml:space="preserve">Контролируется: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Микробиологические показатели качества и безопасности продуктов, готовых блюд, воды;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Полнота и правильность ведения и оформления соответственной документации на пищеблоке;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мытья посуды;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и сроки хранения продуктов;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Исправность холодильного и технологического оборудования;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личной гигиены и своевременное прохождение необходимых осмотров; 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Дезинфицирующие мероприятия;</w:t>
      </w:r>
    </w:p>
    <w:p w:rsidR="00F53EC0" w:rsidRDefault="00F53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Санитарное состояние столовой. </w:t>
      </w:r>
    </w:p>
    <w:p w:rsidR="00F53EC0" w:rsidRDefault="00F53EC0">
      <w:pPr>
        <w:spacing w:after="0"/>
        <w:rPr>
          <w:rFonts w:ascii="Times New Roman" w:hAnsi="Times New Roman"/>
          <w:bCs/>
          <w:sz w:val="20"/>
          <w:szCs w:val="20"/>
        </w:rPr>
        <w:sectPr w:rsidR="00F53EC0">
          <w:pgSz w:w="11907" w:h="16840"/>
          <w:pgMar w:top="567" w:right="567" w:bottom="567" w:left="1418" w:header="720" w:footer="720" w:gutter="0"/>
          <w:cols w:space="720"/>
          <w:docGrid w:linePitch="360"/>
        </w:sectPr>
      </w:pPr>
      <w:bookmarkStart w:id="0" w:name="_GoBack"/>
      <w:bookmarkEnd w:id="0"/>
    </w:p>
    <w:p w:rsidR="00F53EC0" w:rsidRDefault="00F53EC0">
      <w:pPr>
        <w:pStyle w:val="NormalWeb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План производственного контроля организации питания в МКОУ «Ортастальская СОШ им.Р.Халикова»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2599"/>
        <w:gridCol w:w="2250"/>
        <w:gridCol w:w="2243"/>
        <w:gridCol w:w="2400"/>
      </w:tblGrid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Периодичность контроля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Учетно-отчетная документация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. Входной контроль качества и безопасности поступающего на пищеблок продовольственного сырья  и пищевых продуктов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Документация поставщика на право поставок продовольствия 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При заключении договоров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Руководитель образовательного учреждения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Договор с поставщиком продуктов  питания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Сопроводительная документация на пищевые продукты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Каждая поступающая партия 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Товарно-транспортные накладные.</w:t>
            </w:r>
          </w:p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Журнал бракеража сырой продукции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Условия  транспортировки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Каждая поступающая партия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( при выявлении нарушений  условий транспортировки)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2.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 xml:space="preserve"> контроль качества и безопасности выпускаемой готовой продукции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Ассортиментный перечень вырабатываемой продукции</w:t>
            </w:r>
          </w:p>
        </w:tc>
      </w:tr>
      <w:tr w:rsidR="00F53EC0" w:rsidRPr="00E51B95">
        <w:trPr>
          <w:trHeight w:val="1126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 медсестра.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Журнал бракеража готовой продукции.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Суточная проба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Журнал бракеража готовой продукции.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Рацион питания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10 дней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Примерное меню, согласованное с роспотребнадзором, ассортиментный перечень.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Сборник рецептур. Технологические и калькуляционные карты, ГОСТы.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Тепловое технологическое оборудование 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Журнал регистрации  температуры теплового оборудования.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Контроль достаточности тепловой обработки блюд.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Каждая партия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Журнал бракеража готовой продукции.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F53EC0" w:rsidRPr="00E51B95">
        <w:trPr>
          <w:trHeight w:val="398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4.2. 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Холодильное оборудование (холодильные и морозильные камеры).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Журнал температурного режима 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Условия труда. Производственная среда пищеблоков.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Визуальный контроль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6.1. 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Визуальный контроль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Инвентарь и оборудование пищеблока.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неделю.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Визуальный контроль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Сотрудники пищеблоков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Медицинские книжки сотрудников.</w:t>
            </w:r>
          </w:p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Журнал здоровья </w:t>
            </w:r>
          </w:p>
        </w:tc>
      </w:tr>
      <w:tr w:rsidR="00F53EC0" w:rsidRPr="00E51B95">
        <w:trPr>
          <w:trHeight w:val="853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Санитарно-противоэпидемический режим.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Инструкции режима обработки оборудования инвентаря, тары, столовой посуды.</w:t>
            </w:r>
          </w:p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Инструкция по эксплуатации  посудомоечной машины.</w:t>
            </w:r>
          </w:p>
        </w:tc>
      </w:tr>
      <w:tr w:rsidR="00F53EC0" w:rsidRPr="00E51B95">
        <w:trPr>
          <w:trHeight w:val="144"/>
        </w:trPr>
        <w:tc>
          <w:tcPr>
            <w:tcW w:w="5000" w:type="pct"/>
            <w:gridSpan w:val="5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E51B95">
              <w:rPr>
                <w:rFonts w:ascii="Times New Roman" w:hAnsi="Times New Roman"/>
                <w:i/>
                <w:sz w:val="20"/>
                <w:szCs w:val="20"/>
              </w:rPr>
              <w:t>Контроль за контингентом питающихся режимом питания и гигиеной приема пищи обучающихся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Контингент питающихся детей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Приказ об организации питания обучающихся.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F53EC0" w:rsidRPr="00E51B95">
        <w:trPr>
          <w:trHeight w:val="144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Режим питания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питании</w:t>
            </w: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График приема пищи.</w:t>
            </w:r>
          </w:p>
        </w:tc>
      </w:tr>
      <w:tr w:rsidR="00F53EC0" w:rsidRPr="00E51B95">
        <w:trPr>
          <w:trHeight w:val="921"/>
        </w:trPr>
        <w:tc>
          <w:tcPr>
            <w:tcW w:w="413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138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Гигиена приема пищи.</w:t>
            </w:r>
          </w:p>
        </w:tc>
        <w:tc>
          <w:tcPr>
            <w:tcW w:w="931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008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Комиссия по контролю за организацией  и качеством питания.</w:t>
            </w:r>
          </w:p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Акты по проверке организации питания школьной комиссии.</w:t>
            </w:r>
          </w:p>
        </w:tc>
      </w:tr>
    </w:tbl>
    <w:p w:rsidR="00F53EC0" w:rsidRDefault="00F53EC0">
      <w:pPr>
        <w:rPr>
          <w:rFonts w:ascii="Times New Roman" w:hAnsi="Times New Roman"/>
          <w:sz w:val="20"/>
          <w:szCs w:val="20"/>
          <w:lang w:eastAsia="ru-RU"/>
        </w:rPr>
      </w:pPr>
    </w:p>
    <w:p w:rsidR="00F53EC0" w:rsidRDefault="00F53E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Лабораторный контроль</w:t>
      </w:r>
    </w:p>
    <w:tbl>
      <w:tblPr>
        <w:tblW w:w="4700" w:type="pct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36"/>
        <w:gridCol w:w="2441"/>
        <w:gridCol w:w="1670"/>
        <w:gridCol w:w="1716"/>
        <w:gridCol w:w="2172"/>
        <w:gridCol w:w="1390"/>
      </w:tblGrid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Вид исследований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Объект исследования (обследования)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Количество, не менее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Учетно-отчетная форма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Качество готовой продукции</w:t>
            </w:r>
          </w:p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Микробиологические исследования проб готовых блюд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Салаты, первые, вторые блюда, овощные блюда, напитки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Суточный рацион питания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2-3 блюда исследуемого приема пищи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Контроль проводимой витаминизации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Третьи блюда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блюдо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Микробиологические исследования  смывов на наличие санитарно-показательной микрофлоры (БГКП)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10 смывов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Исследования  смывов на наличие яиц гельминтов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Default="00F53EC0">
            <w:pPr>
              <w:pStyle w:val="TOC2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10 смывов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Default="00F53EC0">
            <w:pPr>
              <w:pStyle w:val="TOC2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2 пробы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По химическим показателям- 1 раз в год, </w:t>
            </w:r>
          </w:p>
          <w:p w:rsidR="00F53EC0" w:rsidRDefault="00F53EC0">
            <w:pPr>
              <w:pStyle w:val="TOC2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микробиологическим показателям – 2 раза в год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 раза в год (в холодный и теплый периоды)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год в темное время суток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  <w:tr w:rsidR="00F53EC0" w:rsidRPr="00E51B95">
        <w:trPr>
          <w:tblCellSpacing w:w="0" w:type="dxa"/>
          <w:jc w:val="center"/>
        </w:trPr>
        <w:tc>
          <w:tcPr>
            <w:tcW w:w="215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13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Рабочее место</w:t>
            </w:r>
          </w:p>
        </w:tc>
        <w:tc>
          <w:tcPr>
            <w:tcW w:w="34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F53EC0" w:rsidRPr="00E51B95" w:rsidRDefault="00F53EC0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109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F53EC0" w:rsidRPr="00E51B95" w:rsidRDefault="00F53EC0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51B95">
              <w:rPr>
                <w:rFonts w:ascii="Times New Roman" w:hAnsi="Times New Roman"/>
                <w:sz w:val="20"/>
                <w:szCs w:val="20"/>
              </w:rPr>
              <w:t>Акт проверки</w:t>
            </w:r>
          </w:p>
        </w:tc>
      </w:tr>
    </w:tbl>
    <w:p w:rsidR="00F53EC0" w:rsidRDefault="00F53EC0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F53EC0" w:rsidRDefault="00F53EC0">
      <w:pPr>
        <w:jc w:val="both"/>
        <w:rPr>
          <w:rFonts w:ascii="Times New Roman" w:hAnsi="Times New Roman"/>
          <w:bCs/>
          <w:sz w:val="20"/>
          <w:szCs w:val="20"/>
        </w:rPr>
      </w:pPr>
    </w:p>
    <w:p w:rsidR="00F53EC0" w:rsidRDefault="00F53E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 Р А Ф И К</w:t>
      </w:r>
    </w:p>
    <w:p w:rsidR="00F53EC0" w:rsidRDefault="00F53E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проведения генеральной уборки столовой</w:t>
      </w:r>
    </w:p>
    <w:p w:rsidR="00F53EC0" w:rsidRDefault="00F53EC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7"/>
        <w:gridCol w:w="5861"/>
        <w:gridCol w:w="3273"/>
      </w:tblGrid>
      <w:tr w:rsidR="00F53EC0" w:rsidRPr="00E51B95">
        <w:trPr>
          <w:trHeight w:val="32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Сроки</w:t>
            </w:r>
          </w:p>
        </w:tc>
      </w:tr>
      <w:tr w:rsidR="00F53EC0" w:rsidRPr="00E51B95">
        <w:trPr>
          <w:trHeight w:val="66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Уборка столовой проводится после каждого приема пищи.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F53EC0" w:rsidRPr="00E51B95">
        <w:trPr>
          <w:trHeight w:val="66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Ежедневно</w:t>
            </w:r>
          </w:p>
        </w:tc>
      </w:tr>
      <w:tr w:rsidR="00F53EC0" w:rsidRPr="00E51B95">
        <w:trPr>
          <w:trHeight w:val="66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F53EC0" w:rsidRPr="00E51B95">
        <w:trPr>
          <w:trHeight w:val="989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F53EC0" w:rsidRPr="00E51B95">
        <w:trPr>
          <w:trHeight w:val="32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Остатки пищи обеззараживаются и удаляются.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F53EC0" w:rsidRPr="00E51B95">
        <w:trPr>
          <w:trHeight w:val="32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Борьба с мухами и грызунами.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Постоянно </w:t>
            </w:r>
          </w:p>
        </w:tc>
      </w:tr>
      <w:tr w:rsidR="00F53EC0" w:rsidRPr="00E51B95">
        <w:trPr>
          <w:trHeight w:val="665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Влажная уборка обеденного зала и подсобных помещений.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 xml:space="preserve">Ежедневно </w:t>
            </w:r>
          </w:p>
        </w:tc>
      </w:tr>
      <w:tr w:rsidR="00F53EC0" w:rsidRPr="00E51B95">
        <w:trPr>
          <w:trHeight w:val="340"/>
        </w:trPr>
        <w:tc>
          <w:tcPr>
            <w:tcW w:w="1427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918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Генеральная уборка помещений с мытьем окон.</w:t>
            </w:r>
          </w:p>
        </w:tc>
        <w:tc>
          <w:tcPr>
            <w:tcW w:w="4405" w:type="dxa"/>
          </w:tcPr>
          <w:p w:rsidR="00F53EC0" w:rsidRPr="00E51B95" w:rsidRDefault="00F53EC0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B95">
              <w:rPr>
                <w:rFonts w:ascii="Times New Roman" w:hAnsi="Times New Roman"/>
                <w:bCs/>
                <w:sz w:val="20"/>
                <w:szCs w:val="20"/>
              </w:rPr>
              <w:t>1 раз в месяц</w:t>
            </w:r>
          </w:p>
        </w:tc>
      </w:tr>
    </w:tbl>
    <w:p w:rsidR="00F53EC0" w:rsidRDefault="00F53EC0">
      <w:pPr>
        <w:rPr>
          <w:rFonts w:ascii="Times New Roman" w:hAnsi="Times New Roman"/>
          <w:sz w:val="20"/>
          <w:szCs w:val="20"/>
          <w:lang w:eastAsia="ru-RU"/>
        </w:rPr>
      </w:pPr>
    </w:p>
    <w:p w:rsidR="00F53EC0" w:rsidRDefault="00F53EC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F53EC0" w:rsidRDefault="00F53EC0">
      <w:pPr>
        <w:jc w:val="both"/>
        <w:rPr>
          <w:rFonts w:ascii="Times New Roman" w:hAnsi="Times New Roman"/>
          <w:sz w:val="20"/>
          <w:szCs w:val="20"/>
        </w:rPr>
      </w:pPr>
    </w:p>
    <w:p w:rsidR="00F53EC0" w:rsidRDefault="00F53E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Личные медицинские книжки работников;</w:t>
      </w:r>
    </w:p>
    <w:p w:rsidR="00F53EC0" w:rsidRDefault="00F53E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Акты отбора проб и протоколы лабораторных исследований аккредитованных лабораторий;</w:t>
      </w:r>
    </w:p>
    <w:p w:rsidR="00F53EC0" w:rsidRDefault="00F53E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Удостоверения качества и безопасности вырабатываемой продукции (для </w:t>
      </w:r>
      <w:r>
        <w:rPr>
          <w:rFonts w:ascii="Times New Roman" w:hAnsi="Times New Roman"/>
          <w:bCs/>
          <w:iCs/>
          <w:sz w:val="20"/>
          <w:szCs w:val="20"/>
        </w:rPr>
        <w:t>продукции, реализуемой вне организации через торговую сеть)</w:t>
      </w:r>
      <w:r>
        <w:rPr>
          <w:rFonts w:ascii="Times New Roman" w:hAnsi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</w:t>
      </w:r>
    </w:p>
    <w:p w:rsidR="00F53EC0" w:rsidRDefault="00F53E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Договоры и акты приема выполненных работ по договорам (вывоз отходов, дератизация, дезинсекция и т.д.)  </w:t>
      </w:r>
    </w:p>
    <w:p w:rsidR="00F53EC0" w:rsidRDefault="00F53EC0">
      <w:pPr>
        <w:rPr>
          <w:rFonts w:ascii="Times New Roman" w:hAnsi="Times New Roman"/>
          <w:sz w:val="20"/>
          <w:szCs w:val="20"/>
        </w:rPr>
      </w:pPr>
    </w:p>
    <w:p w:rsidR="00F53EC0" w:rsidRDefault="00F53EC0">
      <w:pPr>
        <w:rPr>
          <w:rFonts w:ascii="Times New Roman" w:hAnsi="Times New Roman"/>
          <w:sz w:val="20"/>
          <w:szCs w:val="20"/>
        </w:rPr>
      </w:pPr>
    </w:p>
    <w:p w:rsidR="00F53EC0" w:rsidRDefault="00F53EC0">
      <w:pPr>
        <w:rPr>
          <w:rFonts w:ascii="Times New Roman" w:hAnsi="Times New Roman"/>
          <w:sz w:val="20"/>
          <w:szCs w:val="20"/>
        </w:rPr>
      </w:pPr>
    </w:p>
    <w:p w:rsidR="00F53EC0" w:rsidRDefault="00F53EC0"/>
    <w:sectPr w:rsidR="00F53EC0" w:rsidSect="004B3E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C0" w:rsidRDefault="00F53EC0">
      <w:pPr>
        <w:spacing w:after="0" w:line="240" w:lineRule="auto"/>
      </w:pPr>
      <w:r>
        <w:separator/>
      </w:r>
    </w:p>
  </w:endnote>
  <w:endnote w:type="continuationSeparator" w:id="0">
    <w:p w:rsidR="00F53EC0" w:rsidRDefault="00F5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C0" w:rsidRDefault="00F53EC0">
      <w:pPr>
        <w:spacing w:after="0" w:line="240" w:lineRule="auto"/>
      </w:pPr>
      <w:r>
        <w:separator/>
      </w:r>
    </w:p>
  </w:footnote>
  <w:footnote w:type="continuationSeparator" w:id="0">
    <w:p w:rsidR="00F53EC0" w:rsidRDefault="00F5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61"/>
    <w:multiLevelType w:val="hybridMultilevel"/>
    <w:tmpl w:val="FFFFFFFF"/>
    <w:lvl w:ilvl="0" w:tplc="A9247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CAE3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A0A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C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863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16E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76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0C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767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90AAB"/>
    <w:multiLevelType w:val="multilevel"/>
    <w:tmpl w:val="C37AB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F0A6D4D"/>
    <w:multiLevelType w:val="hybridMultilevel"/>
    <w:tmpl w:val="FFFFFFFF"/>
    <w:lvl w:ilvl="0" w:tplc="E5488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F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E3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E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F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63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A6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A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36272"/>
    <w:multiLevelType w:val="hybridMultilevel"/>
    <w:tmpl w:val="FFFFFFFF"/>
    <w:lvl w:ilvl="0" w:tplc="EECE0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5030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52E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EC8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6CD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60D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6A5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EEBC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502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2775E"/>
    <w:multiLevelType w:val="hybridMultilevel"/>
    <w:tmpl w:val="FFFFFFFF"/>
    <w:lvl w:ilvl="0" w:tplc="24183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242D7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954FD2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6289C1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99E0E7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AFA6B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3D8B8E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2A8CEC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0466C3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E5D"/>
    <w:rsid w:val="004B3E5D"/>
    <w:rsid w:val="007746B3"/>
    <w:rsid w:val="00DB460C"/>
    <w:rsid w:val="00E51B95"/>
    <w:rsid w:val="00F53EC0"/>
    <w:rsid w:val="00F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B3E5D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3E5D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3E5D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3E5D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3E5D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3E5D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3E5D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3E5D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3E5D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3E5D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E5D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3E5D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3E5D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3E5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3E5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3E5D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3E5D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3E5D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3E5D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4B3E5D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4B3E5D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4B3E5D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B3E5D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E5D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4B3E5D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B3E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B3E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B3E5D"/>
    <w:rPr>
      <w:i/>
    </w:rPr>
  </w:style>
  <w:style w:type="paragraph" w:styleId="Header">
    <w:name w:val="header"/>
    <w:basedOn w:val="Normal"/>
    <w:link w:val="HeaderChar"/>
    <w:uiPriority w:val="99"/>
    <w:rsid w:val="004B3E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E5D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4B3E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E5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B3E5D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4B3E5D"/>
  </w:style>
  <w:style w:type="table" w:styleId="TableGrid">
    <w:name w:val="Table Grid"/>
    <w:basedOn w:val="TableNormal"/>
    <w:uiPriority w:val="99"/>
    <w:rsid w:val="004B3E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4B3E5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4B3E5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4B3E5D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GridTable6Colorful">
    <w:name w:val="Grid Table 6 Colorful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">
    <w:name w:val="Grid Table 7 Colorful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ListTable1Light">
    <w:name w:val="List Table 1 Light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ListTable2">
    <w:name w:val="List Table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stTable7Colorful">
    <w:name w:val="List Table 7 Colorful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4B3E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4B3E5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Hyperlink">
    <w:name w:val="Hyperlink"/>
    <w:basedOn w:val="DefaultParagraphFont"/>
    <w:uiPriority w:val="99"/>
    <w:rsid w:val="004B3E5D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B3E5D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3E5D"/>
    <w:rPr>
      <w:sz w:val="18"/>
    </w:rPr>
  </w:style>
  <w:style w:type="character" w:styleId="FootnoteReference">
    <w:name w:val="footnote reference"/>
    <w:basedOn w:val="DefaultParagraphFont"/>
    <w:uiPriority w:val="99"/>
    <w:rsid w:val="004B3E5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B3E5D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3E5D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B3E5D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4B3E5D"/>
    <w:pPr>
      <w:spacing w:after="57"/>
    </w:pPr>
  </w:style>
  <w:style w:type="paragraph" w:styleId="TOC3">
    <w:name w:val="toc 3"/>
    <w:basedOn w:val="Normal"/>
    <w:next w:val="Normal"/>
    <w:uiPriority w:val="99"/>
    <w:rsid w:val="004B3E5D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4B3E5D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4B3E5D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4B3E5D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4B3E5D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4B3E5D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4B3E5D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4B3E5D"/>
    <w:pPr>
      <w:keepNext w:val="0"/>
      <w:keepLines w:val="0"/>
      <w:spacing w:before="0" w:after="160" w:line="259" w:lineRule="auto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4B3E5D"/>
    <w:pPr>
      <w:spacing w:after="0"/>
    </w:pPr>
  </w:style>
  <w:style w:type="paragraph" w:styleId="NormalWeb">
    <w:name w:val="Normal (Web)"/>
    <w:basedOn w:val="Normal"/>
    <w:uiPriority w:val="99"/>
    <w:semiHidden/>
    <w:rsid w:val="004B3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2">
    <w:name w:val="toc 2"/>
    <w:basedOn w:val="Normal"/>
    <w:next w:val="Normal"/>
    <w:uiPriority w:val="99"/>
    <w:semiHidden/>
    <w:rsid w:val="004B3E5D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B3E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3E5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B3E5D"/>
    <w:pPr>
      <w:spacing w:after="0" w:line="240" w:lineRule="auto"/>
      <w:ind w:right="-477" w:firstLine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3E5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B3E5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3E5D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4B3E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3E5D"/>
    <w:rPr>
      <w:rFonts w:ascii="Times New Roman" w:hAnsi="Times New Roman" w:cs="Times New Roman"/>
      <w:b/>
      <w:sz w:val="20"/>
      <w:szCs w:val="20"/>
      <w:lang w:eastAsia="ru-RU"/>
    </w:rPr>
  </w:style>
  <w:style w:type="paragraph" w:styleId="BlockText">
    <w:name w:val="Block Text"/>
    <w:basedOn w:val="Normal"/>
    <w:uiPriority w:val="99"/>
    <w:semiHidden/>
    <w:rsid w:val="004B3E5D"/>
    <w:pPr>
      <w:spacing w:after="0" w:line="240" w:lineRule="auto"/>
      <w:ind w:left="426" w:right="-47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B3E5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19</Pages>
  <Words>4069</Words>
  <Characters>23197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2024-09-04T11:17:00Z</dcterms:created>
  <dcterms:modified xsi:type="dcterms:W3CDTF">2025-05-19T15:35:00Z</dcterms:modified>
</cp:coreProperties>
</file>